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0033B24D"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w:t>
      </w:r>
      <w:r w:rsidR="006369CB">
        <w:rPr>
          <w:rFonts w:cs="Arial"/>
          <w:b/>
          <w:sz w:val="24"/>
          <w:szCs w:val="24"/>
          <w:lang w:val="en-US"/>
        </w:rPr>
        <w:t>1</w:t>
      </w:r>
      <w:r w:rsidR="00F26DB9">
        <w:rPr>
          <w:rFonts w:cs="Arial"/>
          <w:b/>
          <w:sz w:val="24"/>
          <w:szCs w:val="24"/>
          <w:lang w:val="en-US"/>
        </w:rPr>
        <w:t>-bis</w:t>
      </w:r>
      <w:r w:rsidRPr="00800661">
        <w:rPr>
          <w:rFonts w:cs="Arial"/>
          <w:b/>
          <w:sz w:val="24"/>
          <w:szCs w:val="24"/>
          <w:lang w:val="en-US"/>
        </w:rPr>
        <w:tab/>
      </w:r>
      <w:r w:rsidR="009C7573" w:rsidRPr="009C7573">
        <w:rPr>
          <w:rFonts w:cs="Arial"/>
          <w:b/>
          <w:sz w:val="24"/>
          <w:szCs w:val="24"/>
          <w:lang w:val="en-US"/>
        </w:rPr>
        <w:t>R3-23</w:t>
      </w:r>
      <w:r w:rsidR="00FF1F43">
        <w:rPr>
          <w:rFonts w:cs="Arial"/>
          <w:b/>
          <w:sz w:val="24"/>
          <w:szCs w:val="24"/>
          <w:lang w:val="en-US"/>
        </w:rPr>
        <w:t>5605</w:t>
      </w:r>
    </w:p>
    <w:p w14:paraId="346019FF" w14:textId="553C126A" w:rsidR="00800661" w:rsidRPr="006457E1" w:rsidRDefault="00C71BB3"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w:t>
      </w:r>
      <w:r w:rsidR="006369CB">
        <w:rPr>
          <w:rFonts w:eastAsia="PMingLiU"/>
          <w:sz w:val="24"/>
          <w:szCs w:val="28"/>
          <w:lang w:eastAsia="zh-TW"/>
        </w:rPr>
        <w:t xml:space="preserve">, </w:t>
      </w:r>
      <w:r>
        <w:rPr>
          <w:rFonts w:eastAsia="PMingLiU"/>
          <w:sz w:val="24"/>
          <w:szCs w:val="28"/>
          <w:lang w:eastAsia="zh-TW"/>
        </w:rPr>
        <w:t>CN</w:t>
      </w:r>
      <w:r w:rsidR="006369CB">
        <w:rPr>
          <w:rFonts w:eastAsia="PMingLiU"/>
          <w:sz w:val="24"/>
          <w:szCs w:val="28"/>
          <w:lang w:eastAsia="zh-TW"/>
        </w:rPr>
        <w:t xml:space="preserve"> </w:t>
      </w:r>
      <w:r>
        <w:rPr>
          <w:rFonts w:eastAsia="PMingLiU"/>
          <w:sz w:val="24"/>
          <w:szCs w:val="28"/>
          <w:lang w:eastAsia="zh-TW"/>
        </w:rPr>
        <w:t xml:space="preserve"> October 9</w:t>
      </w:r>
      <w:r w:rsidRPr="00C71BB3">
        <w:rPr>
          <w:rFonts w:eastAsia="PMingLiU"/>
          <w:sz w:val="24"/>
          <w:szCs w:val="28"/>
          <w:vertAlign w:val="superscript"/>
          <w:lang w:eastAsia="zh-TW"/>
        </w:rPr>
        <w:t>th</w:t>
      </w:r>
      <w:r>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October</w:t>
      </w:r>
      <w:r w:rsidR="006369CB">
        <w:rPr>
          <w:rFonts w:eastAsia="PMingLiU"/>
          <w:sz w:val="24"/>
          <w:szCs w:val="28"/>
          <w:lang w:eastAsia="zh-TW"/>
        </w:rPr>
        <w:t xml:space="preserve"> </w:t>
      </w:r>
      <w:r>
        <w:rPr>
          <w:rFonts w:eastAsia="PMingLiU"/>
          <w:sz w:val="24"/>
          <w:szCs w:val="28"/>
          <w:lang w:eastAsia="zh-TW"/>
        </w:rPr>
        <w:t>13</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5A2EAB6E"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A43C0" w:rsidRPr="00BA43C0">
        <w:rPr>
          <w:rFonts w:ascii="Arial" w:hAnsi="Arial"/>
          <w:sz w:val="24"/>
        </w:rPr>
        <w:t xml:space="preserve">(TP for AIML BLCR for TS 38.423) </w:t>
      </w:r>
      <w:r w:rsidR="00C71BB3">
        <w:rPr>
          <w:rFonts w:ascii="Arial" w:hAnsi="Arial"/>
          <w:sz w:val="24"/>
        </w:rPr>
        <w:t>C</w:t>
      </w:r>
      <w:r w:rsidR="004F69D6">
        <w:rPr>
          <w:rFonts w:ascii="Arial" w:hAnsi="Arial"/>
          <w:sz w:val="24"/>
        </w:rPr>
        <w:t xml:space="preserve">ause values </w:t>
      </w:r>
      <w:r w:rsidR="00E60BA3">
        <w:rPr>
          <w:rFonts w:ascii="Arial" w:hAnsi="Arial"/>
          <w:sz w:val="24"/>
        </w:rPr>
        <w:t xml:space="preserve">for </w:t>
      </w:r>
      <w:r w:rsidR="004F69D6">
        <w:rPr>
          <w:rFonts w:ascii="Arial" w:hAnsi="Arial"/>
          <w:sz w:val="24"/>
        </w:rPr>
        <w:t xml:space="preserve">Data Collection </w:t>
      </w:r>
      <w:r w:rsidR="00C71BB3">
        <w:rPr>
          <w:rFonts w:ascii="Arial" w:hAnsi="Arial"/>
          <w:sz w:val="24"/>
        </w:rPr>
        <w:t>Reporting Ini</w:t>
      </w:r>
      <w:r w:rsidR="00E60BA3">
        <w:rPr>
          <w:rFonts w:ascii="Arial" w:hAnsi="Arial"/>
          <w:sz w:val="24"/>
        </w:rPr>
        <w:t>tiation</w:t>
      </w:r>
    </w:p>
    <w:p w14:paraId="04FFF03A" w14:textId="260AE2D7"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330873">
        <w:rPr>
          <w:rFonts w:ascii="Arial" w:hAnsi="Arial"/>
          <w:sz w:val="24"/>
          <w:lang w:eastAsia="zh-CN"/>
        </w:rPr>
        <w:t xml:space="preserve">, </w:t>
      </w:r>
      <w:proofErr w:type="spellStart"/>
      <w:r w:rsidR="00330873">
        <w:rPr>
          <w:rFonts w:ascii="Arial" w:hAnsi="Arial"/>
          <w:sz w:val="24"/>
          <w:lang w:eastAsia="zh-CN"/>
        </w:rPr>
        <w:t>InterDigital</w:t>
      </w:r>
      <w:proofErr w:type="spellEnd"/>
      <w:r w:rsidR="00330873">
        <w:rPr>
          <w:rFonts w:ascii="Arial" w:hAnsi="Arial"/>
          <w:sz w:val="24"/>
          <w:lang w:eastAsia="zh-CN"/>
        </w:rPr>
        <w:t xml:space="preserve">, Deutsche Telekom, </w:t>
      </w:r>
      <w:r w:rsidR="00987B85">
        <w:rPr>
          <w:rFonts w:ascii="Arial" w:hAnsi="Arial"/>
          <w:sz w:val="24"/>
          <w:lang w:eastAsia="zh-CN"/>
        </w:rPr>
        <w:t>AT&amp;T</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376862DC" w14:textId="5576E71A" w:rsidR="00E15340" w:rsidRPr="00036C94" w:rsidRDefault="00BA43C0" w:rsidP="00EC7B9E">
      <w:pPr>
        <w:rPr>
          <w:rFonts w:eastAsia="SimSun"/>
          <w:lang w:eastAsia="zh-CN"/>
        </w:rPr>
      </w:pPr>
      <w:r>
        <w:rPr>
          <w:rFonts w:eastAsia="SimSun"/>
          <w:lang w:eastAsia="zh-CN"/>
        </w:rPr>
        <w:t xml:space="preserve">This paper contains a TP mirroring the proposals in </w:t>
      </w:r>
      <w:r w:rsidRPr="00C2334F">
        <w:rPr>
          <w:rFonts w:eastAsia="SimSun"/>
          <w:lang w:eastAsia="zh-CN"/>
        </w:rPr>
        <w:t>R3-23</w:t>
      </w:r>
      <w:r w:rsidR="00C2334F" w:rsidRPr="00C2334F">
        <w:rPr>
          <w:rFonts w:eastAsia="SimSun"/>
          <w:lang w:eastAsia="zh-CN"/>
        </w:rPr>
        <w:t>5606</w:t>
      </w:r>
    </w:p>
    <w:bookmarkEnd w:id="0"/>
    <w:p w14:paraId="62237923" w14:textId="034C401F" w:rsidR="00C71BB3" w:rsidRDefault="00C71BB3" w:rsidP="00C71BB3">
      <w:pPr>
        <w:pStyle w:val="Heading1"/>
        <w:ind w:left="567" w:hanging="567"/>
        <w:rPr>
          <w:rFonts w:eastAsia="SimSun"/>
        </w:rPr>
      </w:pPr>
      <w:r>
        <w:rPr>
          <w:rFonts w:eastAsia="SimSun"/>
        </w:rPr>
        <w:t>TP for XnAP Baseline</w:t>
      </w:r>
    </w:p>
    <w:p w14:paraId="1CD5D9A6" w14:textId="530B669B" w:rsidR="00C71BB3" w:rsidRDefault="00C71BB3" w:rsidP="00C71BB3">
      <w:pPr>
        <w:rPr>
          <w:rFonts w:eastAsia="SimSun"/>
        </w:rPr>
      </w:pPr>
    </w:p>
    <w:p w14:paraId="58AAEA32" w14:textId="77777777" w:rsidR="001B5F12" w:rsidRPr="00FD0425" w:rsidRDefault="001B5F12" w:rsidP="001B5F12">
      <w:pPr>
        <w:pStyle w:val="Heading4"/>
        <w:keepNext w:val="0"/>
        <w:keepLines w:val="0"/>
        <w:widowControl w:val="0"/>
        <w:numPr>
          <w:ilvl w:val="0"/>
          <w:numId w:val="0"/>
        </w:numPr>
        <w:ind w:left="1418" w:hanging="1418"/>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64447296"/>
      <w:bookmarkStart w:id="10" w:name="_Toc66286790"/>
      <w:bookmarkStart w:id="11" w:name="_Toc74151485"/>
      <w:bookmarkStart w:id="12" w:name="_Toc88653958"/>
      <w:bookmarkStart w:id="13" w:name="_Toc97904314"/>
      <w:bookmarkStart w:id="14" w:name="_Toc98868428"/>
      <w:bookmarkStart w:id="15" w:name="_Toc105174713"/>
      <w:bookmarkStart w:id="16" w:name="_Toc106109550"/>
      <w:bookmarkStart w:id="17" w:name="_Toc113825371"/>
      <w:bookmarkStart w:id="18" w:name="_Toc138863502"/>
      <w:r w:rsidRPr="00FD0425">
        <w:t>9.2.3.2</w:t>
      </w:r>
      <w:r w:rsidRPr="00FD0425">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E7756E" w14:textId="77777777" w:rsidR="001B5F12" w:rsidRPr="00FD0425" w:rsidRDefault="001B5F12" w:rsidP="001B5F12">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5F12" w:rsidRPr="00FD0425" w14:paraId="58BE3ABE" w14:textId="77777777" w:rsidTr="00F23A55">
        <w:trPr>
          <w:tblHeader/>
        </w:trPr>
        <w:tc>
          <w:tcPr>
            <w:tcW w:w="2448" w:type="dxa"/>
          </w:tcPr>
          <w:p w14:paraId="5D90BAB3"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IE/Group Name</w:t>
            </w:r>
          </w:p>
        </w:tc>
        <w:tc>
          <w:tcPr>
            <w:tcW w:w="1080" w:type="dxa"/>
          </w:tcPr>
          <w:p w14:paraId="145758A5"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Presence</w:t>
            </w:r>
          </w:p>
        </w:tc>
        <w:tc>
          <w:tcPr>
            <w:tcW w:w="1440" w:type="dxa"/>
          </w:tcPr>
          <w:p w14:paraId="75F06FD4"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Range</w:t>
            </w:r>
          </w:p>
        </w:tc>
        <w:tc>
          <w:tcPr>
            <w:tcW w:w="1872" w:type="dxa"/>
          </w:tcPr>
          <w:p w14:paraId="23FF1992"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IE Type and Reference</w:t>
            </w:r>
          </w:p>
        </w:tc>
        <w:tc>
          <w:tcPr>
            <w:tcW w:w="2880" w:type="dxa"/>
          </w:tcPr>
          <w:p w14:paraId="0C84ABC4"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Semantics Description</w:t>
            </w:r>
          </w:p>
        </w:tc>
      </w:tr>
      <w:tr w:rsidR="001B5F12" w:rsidRPr="00FD0425" w14:paraId="02F814EE" w14:textId="77777777" w:rsidTr="00F23A55">
        <w:tc>
          <w:tcPr>
            <w:tcW w:w="2448" w:type="dxa"/>
          </w:tcPr>
          <w:p w14:paraId="14E0823D" w14:textId="77777777" w:rsidR="001B5F12" w:rsidRPr="00FD0425" w:rsidRDefault="001B5F12" w:rsidP="00F23A55">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03F11144"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M</w:t>
            </w:r>
          </w:p>
        </w:tc>
        <w:tc>
          <w:tcPr>
            <w:tcW w:w="1440" w:type="dxa"/>
          </w:tcPr>
          <w:p w14:paraId="52300C88" w14:textId="77777777" w:rsidR="001B5F12" w:rsidRPr="00FD0425" w:rsidRDefault="001B5F12" w:rsidP="00F23A55">
            <w:pPr>
              <w:pStyle w:val="TAL"/>
              <w:keepNext w:val="0"/>
              <w:keepLines w:val="0"/>
              <w:widowControl w:val="0"/>
              <w:rPr>
                <w:rFonts w:cs="Arial"/>
                <w:lang w:eastAsia="ja-JP"/>
              </w:rPr>
            </w:pPr>
          </w:p>
        </w:tc>
        <w:tc>
          <w:tcPr>
            <w:tcW w:w="1872" w:type="dxa"/>
          </w:tcPr>
          <w:p w14:paraId="185DAB67" w14:textId="77777777" w:rsidR="001B5F12" w:rsidRPr="00FD0425" w:rsidRDefault="001B5F12" w:rsidP="00F23A55">
            <w:pPr>
              <w:pStyle w:val="TAL"/>
              <w:keepNext w:val="0"/>
              <w:keepLines w:val="0"/>
              <w:widowControl w:val="0"/>
              <w:rPr>
                <w:rFonts w:cs="Arial"/>
                <w:lang w:eastAsia="ja-JP"/>
              </w:rPr>
            </w:pPr>
          </w:p>
        </w:tc>
        <w:tc>
          <w:tcPr>
            <w:tcW w:w="2880" w:type="dxa"/>
          </w:tcPr>
          <w:p w14:paraId="5C855AC5" w14:textId="77777777" w:rsidR="001B5F12" w:rsidRPr="00FD0425" w:rsidRDefault="001B5F12" w:rsidP="00F23A55">
            <w:pPr>
              <w:pStyle w:val="TAL"/>
              <w:keepNext w:val="0"/>
              <w:keepLines w:val="0"/>
              <w:widowControl w:val="0"/>
              <w:rPr>
                <w:rFonts w:cs="Arial"/>
                <w:lang w:eastAsia="ja-JP"/>
              </w:rPr>
            </w:pPr>
          </w:p>
        </w:tc>
      </w:tr>
      <w:tr w:rsidR="001B5F12" w:rsidRPr="00FD0425" w14:paraId="1B3C5280" w14:textId="77777777" w:rsidTr="00F23A55">
        <w:tc>
          <w:tcPr>
            <w:tcW w:w="2448" w:type="dxa"/>
          </w:tcPr>
          <w:p w14:paraId="0247AE61" w14:textId="77777777" w:rsidR="001B5F12" w:rsidRPr="00FD0425" w:rsidRDefault="001B5F12" w:rsidP="00F23A55">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12F97066" w14:textId="77777777" w:rsidR="001B5F12" w:rsidRPr="00FD0425" w:rsidRDefault="001B5F12" w:rsidP="00F23A55">
            <w:pPr>
              <w:pStyle w:val="TAL"/>
              <w:keepNext w:val="0"/>
              <w:keepLines w:val="0"/>
              <w:widowControl w:val="0"/>
              <w:rPr>
                <w:rFonts w:cs="Arial"/>
                <w:lang w:eastAsia="ja-JP"/>
              </w:rPr>
            </w:pPr>
          </w:p>
        </w:tc>
        <w:tc>
          <w:tcPr>
            <w:tcW w:w="1440" w:type="dxa"/>
          </w:tcPr>
          <w:p w14:paraId="0659A32A" w14:textId="77777777" w:rsidR="001B5F12" w:rsidRPr="00FD0425" w:rsidRDefault="001B5F12" w:rsidP="00F23A55">
            <w:pPr>
              <w:pStyle w:val="TAL"/>
              <w:keepNext w:val="0"/>
              <w:keepLines w:val="0"/>
              <w:widowControl w:val="0"/>
              <w:rPr>
                <w:rFonts w:cs="Arial"/>
                <w:lang w:eastAsia="ja-JP"/>
              </w:rPr>
            </w:pPr>
          </w:p>
        </w:tc>
        <w:tc>
          <w:tcPr>
            <w:tcW w:w="1872" w:type="dxa"/>
          </w:tcPr>
          <w:p w14:paraId="37D53142" w14:textId="77777777" w:rsidR="001B5F12" w:rsidRPr="00FD0425" w:rsidRDefault="001B5F12" w:rsidP="00F23A55">
            <w:pPr>
              <w:pStyle w:val="TAL"/>
              <w:keepNext w:val="0"/>
              <w:keepLines w:val="0"/>
              <w:widowControl w:val="0"/>
              <w:rPr>
                <w:rFonts w:cs="Arial"/>
                <w:lang w:eastAsia="ja-JP"/>
              </w:rPr>
            </w:pPr>
          </w:p>
        </w:tc>
        <w:tc>
          <w:tcPr>
            <w:tcW w:w="2880" w:type="dxa"/>
          </w:tcPr>
          <w:p w14:paraId="08CF7EB3" w14:textId="77777777" w:rsidR="001B5F12" w:rsidRPr="00FD0425" w:rsidRDefault="001B5F12" w:rsidP="00F23A55">
            <w:pPr>
              <w:pStyle w:val="TAL"/>
              <w:keepNext w:val="0"/>
              <w:keepLines w:val="0"/>
              <w:widowControl w:val="0"/>
              <w:rPr>
                <w:rFonts w:cs="Arial"/>
                <w:lang w:eastAsia="ja-JP"/>
              </w:rPr>
            </w:pPr>
          </w:p>
        </w:tc>
      </w:tr>
      <w:tr w:rsidR="001B5F12" w:rsidRPr="00FD0425" w14:paraId="2002ADF1" w14:textId="77777777" w:rsidTr="00F23A55">
        <w:tc>
          <w:tcPr>
            <w:tcW w:w="2448" w:type="dxa"/>
          </w:tcPr>
          <w:p w14:paraId="7435B830" w14:textId="77777777" w:rsidR="001B5F12" w:rsidRPr="00FD0425" w:rsidRDefault="001B5F12" w:rsidP="00F23A55">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4BE7F269"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M</w:t>
            </w:r>
          </w:p>
        </w:tc>
        <w:tc>
          <w:tcPr>
            <w:tcW w:w="1440" w:type="dxa"/>
          </w:tcPr>
          <w:p w14:paraId="1C4B926B" w14:textId="77777777" w:rsidR="001B5F12" w:rsidRPr="00FD0425" w:rsidRDefault="001B5F12" w:rsidP="00F23A55">
            <w:pPr>
              <w:pStyle w:val="TAL"/>
              <w:keepNext w:val="0"/>
              <w:keepLines w:val="0"/>
              <w:widowControl w:val="0"/>
              <w:rPr>
                <w:rFonts w:cs="Arial"/>
                <w:lang w:eastAsia="ja-JP"/>
              </w:rPr>
            </w:pPr>
          </w:p>
        </w:tc>
        <w:tc>
          <w:tcPr>
            <w:tcW w:w="1872" w:type="dxa"/>
          </w:tcPr>
          <w:p w14:paraId="1A3CD868"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2B46D6D7"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Cell not Available,</w:t>
            </w:r>
          </w:p>
          <w:p w14:paraId="57ACAD67"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Handover Desirable for Radio Reasons,</w:t>
            </w:r>
          </w:p>
          <w:p w14:paraId="16852435"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Handover Target not Allowed,</w:t>
            </w:r>
          </w:p>
          <w:p w14:paraId="0CCACC4A"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Invalid AMF Set ID,</w:t>
            </w:r>
          </w:p>
          <w:p w14:paraId="5B0BEDDA"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No Radio Resources Available in Target Cell,</w:t>
            </w:r>
          </w:p>
          <w:p w14:paraId="73B09C29"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Partial Handover,</w:t>
            </w:r>
          </w:p>
          <w:p w14:paraId="5963B42C"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Reduce Load in Serving Cell,</w:t>
            </w:r>
          </w:p>
          <w:p w14:paraId="6103EFBF"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Resource Optimisation Handover,</w:t>
            </w:r>
          </w:p>
          <w:p w14:paraId="6F116493"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Time Critical Handover,</w:t>
            </w:r>
          </w:p>
          <w:p w14:paraId="094C54B7" w14:textId="77777777" w:rsidR="001B5F12" w:rsidRPr="00FD0425" w:rsidRDefault="001B5F12" w:rsidP="00F23A5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05AA6F4" w14:textId="77777777" w:rsidR="001B5F12" w:rsidRPr="00FD0425" w:rsidRDefault="001B5F12" w:rsidP="00F23A5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40C3BA81"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Unknown GUAMI ID,</w:t>
            </w:r>
          </w:p>
          <w:p w14:paraId="2FD6B4DD"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Unknown Local NG-RAN node UE XnAP ID,</w:t>
            </w:r>
          </w:p>
          <w:p w14:paraId="5AE55F7F"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r w:rsidRPr="00FD0425">
              <w:rPr>
                <w:rFonts w:cs="Arial"/>
                <w:lang w:eastAsia="ja-JP"/>
              </w:rPr>
              <w:lastRenderedPageBreak/>
              <w:t>XnAP ID,</w:t>
            </w:r>
          </w:p>
          <w:p w14:paraId="2C8D637B"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472E1F14" w14:textId="77777777" w:rsidR="001B5F12" w:rsidRPr="00EA2DA5" w:rsidRDefault="001B5F12" w:rsidP="00F23A55">
            <w:pPr>
              <w:pStyle w:val="TAL"/>
              <w:keepNext w:val="0"/>
              <w:keepLines w:val="0"/>
              <w:widowControl w:val="0"/>
              <w:rPr>
                <w:rFonts w:cs="Arial"/>
                <w:lang w:val="fr-FR" w:eastAsia="ja-JP"/>
              </w:rPr>
            </w:pPr>
            <w:r w:rsidRPr="00EA2DA5">
              <w:rPr>
                <w:rFonts w:cs="Arial"/>
                <w:lang w:val="fr-FR" w:eastAsia="ja-JP"/>
              </w:rPr>
              <w:t>Multiple PDU Session ID Instances,</w:t>
            </w:r>
          </w:p>
          <w:p w14:paraId="4F6B2159"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Unknown PDU Session ID,</w:t>
            </w:r>
          </w:p>
          <w:p w14:paraId="5BEB406D"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Unknown QoS Flow ID,</w:t>
            </w:r>
          </w:p>
          <w:p w14:paraId="6B13816B"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Multiple QoS Flow ID Instances,</w:t>
            </w:r>
          </w:p>
          <w:p w14:paraId="6658CE52"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Switch Off Ongoing,</w:t>
            </w:r>
          </w:p>
          <w:p w14:paraId="77F001B8"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Not supported 5QI value,</w:t>
            </w:r>
          </w:p>
          <w:p w14:paraId="4D7ED931" w14:textId="77777777" w:rsidR="001B5F12" w:rsidRPr="00FD0425" w:rsidRDefault="001B5F12" w:rsidP="00F23A5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165F15A1" w14:textId="77777777" w:rsidR="001B5F12" w:rsidRPr="00FD0425" w:rsidRDefault="001B5F12" w:rsidP="00F23A5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8CD7962"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Action Desirable for Radio Reasons,</w:t>
            </w:r>
          </w:p>
          <w:p w14:paraId="5DB691C5"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Reduce Load,</w:t>
            </w:r>
          </w:p>
          <w:p w14:paraId="4003255B"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Resource Optimisation,</w:t>
            </w:r>
          </w:p>
          <w:p w14:paraId="53BCF863"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Time Critical action,</w:t>
            </w:r>
          </w:p>
          <w:p w14:paraId="1391D020"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Target not Allowed,</w:t>
            </w:r>
          </w:p>
          <w:p w14:paraId="5BEA0D27"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No Radio Resources Available,</w:t>
            </w:r>
          </w:p>
          <w:p w14:paraId="3D076D7B"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Invalid QoS combination,</w:t>
            </w:r>
          </w:p>
          <w:p w14:paraId="60FFD921"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Encryption Algorithms Not Supported,</w:t>
            </w:r>
          </w:p>
          <w:p w14:paraId="5239B1D6"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Procedure cancelled,</w:t>
            </w:r>
          </w:p>
          <w:p w14:paraId="0A683956"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RRM purpose,</w:t>
            </w:r>
          </w:p>
          <w:p w14:paraId="5B6C3C82"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Improve User Bit Rate,</w:t>
            </w:r>
          </w:p>
          <w:p w14:paraId="625A1DC4"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User Inactivity,</w:t>
            </w:r>
          </w:p>
          <w:p w14:paraId="3634E08A"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596DD09"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Failure in the Radio Interface Procedure,</w:t>
            </w:r>
          </w:p>
          <w:p w14:paraId="27AA6003"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Bearer Option not Supported,</w:t>
            </w:r>
          </w:p>
          <w:p w14:paraId="4E322057"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740F8DDB" w14:textId="77777777" w:rsidR="001B5F12" w:rsidRPr="00FD0425" w:rsidRDefault="001B5F12" w:rsidP="00F23A55">
            <w:pPr>
              <w:pStyle w:val="TAL"/>
              <w:keepNext w:val="0"/>
              <w:keepLines w:val="0"/>
              <w:widowControl w:val="0"/>
              <w:rPr>
                <w:rFonts w:cs="Arial"/>
                <w:lang w:eastAsia="ja-JP"/>
              </w:rPr>
            </w:pPr>
            <w:r w:rsidRPr="00FD0425">
              <w:rPr>
                <w:rFonts w:cs="Arial"/>
                <w:szCs w:val="18"/>
                <w:lang w:eastAsia="ja-JP"/>
              </w:rPr>
              <w:t>Resources not available for the slice(s),</w:t>
            </w:r>
          </w:p>
          <w:p w14:paraId="13C20C1D" w14:textId="77777777" w:rsidR="001B5F12" w:rsidRPr="00FD0425" w:rsidRDefault="001B5F12" w:rsidP="00F23A55">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16576A43" w14:textId="77777777" w:rsidR="001B5F12" w:rsidRPr="00FD0425" w:rsidRDefault="001B5F12" w:rsidP="00F23A55">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329448E2" w14:textId="77777777" w:rsidR="001B5F12" w:rsidRPr="00FD0425" w:rsidRDefault="001B5F12" w:rsidP="00F23A55">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7DBCD6F2" w14:textId="77777777" w:rsidR="001B5F12" w:rsidRPr="00FD0425" w:rsidRDefault="001B5F12" w:rsidP="00F23A55">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508F01BE" w14:textId="77777777" w:rsidR="001B5F12" w:rsidRPr="00FD0425" w:rsidRDefault="001B5F12" w:rsidP="00F23A55">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1942AB5F" w14:textId="77777777" w:rsidR="001B5F12" w:rsidRPr="00FD0425" w:rsidRDefault="001B5F12" w:rsidP="00F23A55">
            <w:pPr>
              <w:pStyle w:val="TAL"/>
              <w:keepNext w:val="0"/>
              <w:keepLines w:val="0"/>
              <w:widowControl w:val="0"/>
              <w:rPr>
                <w:rFonts w:eastAsia="MS Mincho"/>
                <w:lang w:eastAsia="ja-JP"/>
              </w:rPr>
            </w:pPr>
            <w:r w:rsidRPr="00FD0425">
              <w:rPr>
                <w:rFonts w:eastAsia="MS Mincho"/>
                <w:lang w:eastAsia="ja-JP"/>
              </w:rPr>
              <w:lastRenderedPageBreak/>
              <w:t>SN Mobility,</w:t>
            </w:r>
          </w:p>
          <w:p w14:paraId="2DB50AB8" w14:textId="77777777" w:rsidR="001B5F12" w:rsidRPr="00FD0425" w:rsidRDefault="001B5F12" w:rsidP="00F23A55">
            <w:pPr>
              <w:pStyle w:val="TAL"/>
              <w:keepNext w:val="0"/>
              <w:keepLines w:val="0"/>
              <w:widowControl w:val="0"/>
              <w:rPr>
                <w:rFonts w:eastAsia="MS Mincho"/>
                <w:lang w:eastAsia="ja-JP"/>
              </w:rPr>
            </w:pPr>
            <w:r w:rsidRPr="00FD0425">
              <w:rPr>
                <w:rFonts w:eastAsia="MS Mincho"/>
                <w:lang w:eastAsia="ja-JP"/>
              </w:rPr>
              <w:t>Count reaches max value,</w:t>
            </w:r>
          </w:p>
          <w:p w14:paraId="1568F8F5" w14:textId="77777777" w:rsidR="001B5F12" w:rsidRPr="00FD0425" w:rsidRDefault="001B5F12" w:rsidP="00F23A55">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772386BF" w14:textId="77777777" w:rsidR="001B5F12" w:rsidRPr="00FD0425" w:rsidRDefault="001B5F12" w:rsidP="00F23A55">
            <w:pPr>
              <w:pStyle w:val="TAL"/>
              <w:keepNext w:val="0"/>
              <w:keepLines w:val="0"/>
              <w:widowControl w:val="0"/>
              <w:rPr>
                <w:lang w:eastAsia="zh-CN"/>
              </w:rPr>
            </w:pPr>
            <w:r w:rsidRPr="00FD0425">
              <w:rPr>
                <w:lang w:eastAsia="zh-CN"/>
              </w:rPr>
              <w:t>PDCP Overload,</w:t>
            </w:r>
          </w:p>
          <w:p w14:paraId="28F552FC" w14:textId="77777777" w:rsidR="001B5F12" w:rsidRPr="00FD0425" w:rsidRDefault="001B5F12" w:rsidP="00F23A55">
            <w:pPr>
              <w:pStyle w:val="TAL"/>
              <w:keepNext w:val="0"/>
              <w:keepLines w:val="0"/>
              <w:widowControl w:val="0"/>
              <w:rPr>
                <w:rFonts w:cs="Arial"/>
                <w:noProof/>
                <w:szCs w:val="18"/>
                <w:lang w:eastAsia="ja-JP"/>
              </w:rPr>
            </w:pPr>
            <w:r w:rsidRPr="00FD0425">
              <w:rPr>
                <w:lang w:eastAsia="zh-CN"/>
              </w:rPr>
              <w:t>DRB ID not available,</w:t>
            </w:r>
          </w:p>
          <w:p w14:paraId="667D624A"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Unspecified,</w:t>
            </w:r>
          </w:p>
          <w:p w14:paraId="73309B6E"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w:t>
            </w:r>
          </w:p>
          <w:p w14:paraId="2AC7B00A" w14:textId="77777777" w:rsidR="001B5F12" w:rsidRDefault="001B5F12" w:rsidP="00F23A55">
            <w:pPr>
              <w:pStyle w:val="TAL"/>
              <w:keepNext w:val="0"/>
              <w:keepLines w:val="0"/>
              <w:widowControl w:val="0"/>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49B94AD2" w14:textId="77777777" w:rsidR="001B5F12" w:rsidRDefault="001B5F12" w:rsidP="00F23A55">
            <w:pPr>
              <w:pStyle w:val="TAL"/>
              <w:keepNext w:val="0"/>
              <w:keepLines w:val="0"/>
              <w:widowControl w:val="0"/>
              <w:rPr>
                <w:lang w:eastAsia="zh-CN"/>
              </w:rPr>
            </w:pPr>
            <w:r w:rsidRPr="00E770A4">
              <w:rPr>
                <w:lang w:eastAsia="zh-CN"/>
              </w:rPr>
              <w:t>RSN not available for the UP</w:t>
            </w:r>
            <w:r>
              <w:rPr>
                <w:lang w:eastAsia="zh-CN"/>
              </w:rPr>
              <w:t>,</w:t>
            </w:r>
          </w:p>
          <w:p w14:paraId="6478364D" w14:textId="77777777" w:rsidR="001B5F12" w:rsidRDefault="001B5F12" w:rsidP="00F23A55">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72C803E8" w14:textId="77777777" w:rsidR="001B5F12" w:rsidRDefault="001B5F12" w:rsidP="00F23A55">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7E4AD69C" w14:textId="77777777" w:rsidR="001B5F12" w:rsidRDefault="001B5F12" w:rsidP="00F23A55">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18181E47" w14:textId="77777777" w:rsidR="001B5F12" w:rsidRDefault="001B5F12" w:rsidP="00F23A55">
            <w:pPr>
              <w:pStyle w:val="TAL"/>
              <w:keepNext w:val="0"/>
              <w:keepLines w:val="0"/>
              <w:widowControl w:val="0"/>
              <w:rPr>
                <w:lang w:eastAsia="ja-JP"/>
              </w:rPr>
            </w:pPr>
            <w:r>
              <w:rPr>
                <w:lang w:eastAsia="ja-JP"/>
              </w:rPr>
              <w:t>Measurement Temporarily not Available,</w:t>
            </w:r>
          </w:p>
          <w:p w14:paraId="704E4A27" w14:textId="77777777" w:rsidR="001B5F12" w:rsidRDefault="001B5F12" w:rsidP="00F23A55">
            <w:pPr>
              <w:pStyle w:val="TAL"/>
              <w:keepNext w:val="0"/>
              <w:keepLines w:val="0"/>
              <w:widowControl w:val="0"/>
            </w:pPr>
            <w:r>
              <w:t xml:space="preserve">Measurement not Supported </w:t>
            </w:r>
            <w:proofErr w:type="gramStart"/>
            <w:r>
              <w:t>For</w:t>
            </w:r>
            <w:proofErr w:type="gramEnd"/>
            <w:r>
              <w:t xml:space="preserve"> The Object,</w:t>
            </w:r>
          </w:p>
          <w:p w14:paraId="067FBB80" w14:textId="77777777" w:rsidR="001B5F12" w:rsidRDefault="001B5F12" w:rsidP="00F23A55">
            <w:pPr>
              <w:pStyle w:val="TAL"/>
              <w:keepNext w:val="0"/>
              <w:keepLines w:val="0"/>
              <w:widowControl w:val="0"/>
              <w:rPr>
                <w:lang w:val="en-US" w:eastAsia="zh-CN"/>
              </w:rPr>
            </w:pPr>
            <w:r>
              <w:rPr>
                <w:rFonts w:cs="Arial"/>
                <w:lang w:eastAsia="ja-JP"/>
              </w:rPr>
              <w:t>UE Power Saving,</w:t>
            </w:r>
          </w:p>
          <w:p w14:paraId="6D48BE64" w14:textId="77777777" w:rsidR="001B5F12" w:rsidRPr="00A14266" w:rsidRDefault="001B5F12" w:rsidP="00F23A55">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4C408409" w14:textId="77777777" w:rsidR="001B5F12" w:rsidRDefault="001B5F12" w:rsidP="00F23A55">
            <w:pPr>
              <w:pStyle w:val="TAL"/>
              <w:keepNext w:val="0"/>
              <w:keepLines w:val="0"/>
              <w:widowControl w:val="0"/>
              <w:rPr>
                <w:ins w:id="19" w:author="Ericsson User" w:date="2023-09-22T17:38:00Z"/>
              </w:rPr>
            </w:pPr>
            <w:r>
              <w:rPr>
                <w:rFonts w:cs="Arial"/>
                <w:lang w:eastAsia="ja-JP"/>
              </w:rPr>
              <w:t>Value out of allowed range</w:t>
            </w:r>
            <w:r>
              <w:t>, SCG activation deactivation failure, SCG deactivation failure due to data transmission</w:t>
            </w:r>
            <w:ins w:id="20" w:author="Ericsson User" w:date="2023-09-22T17:38:00Z">
              <w:r>
                <w:t>,</w:t>
              </w:r>
            </w:ins>
          </w:p>
          <w:p w14:paraId="1ABCF891" w14:textId="4051C8AE" w:rsidR="001B5F12" w:rsidRPr="00FD0425" w:rsidRDefault="001B5F12" w:rsidP="00F23A55">
            <w:pPr>
              <w:pStyle w:val="TAL"/>
              <w:keepNext w:val="0"/>
              <w:keepLines w:val="0"/>
              <w:widowControl w:val="0"/>
              <w:rPr>
                <w:rFonts w:cs="Arial"/>
                <w:lang w:eastAsia="ja-JP"/>
              </w:rPr>
            </w:pPr>
            <w:ins w:id="21" w:author="Ericsson User" w:date="2023-09-22T17:39: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proofErr w:type="gramStart"/>
              <w:r>
                <w:t>For</w:t>
              </w:r>
              <w:proofErr w:type="gramEnd"/>
              <w:r>
                <w:t xml:space="preserve"> The Requested </w:t>
              </w:r>
            </w:ins>
            <w:ins w:id="22" w:author="Ericsson User" w:date="2023-09-22T18:48:00Z">
              <w:r w:rsidR="007C15E6">
                <w:t>Timing</w:t>
              </w:r>
            </w:ins>
            <w:ins w:id="23" w:author="Ericsson User" w:date="2023-09-22T17:39:00Z">
              <w:r>
                <w:t xml:space="preserve"> Configuration, </w:t>
              </w:r>
            </w:ins>
            <w:ins w:id="24" w:author="Ericsson User" w:date="2023-09-22T17:40:00Z">
              <w:r>
                <w:rPr>
                  <w:rFonts w:eastAsia="SimSun"/>
                  <w:lang w:val="en-US" w:eastAsia="zh-CN"/>
                </w:rPr>
                <w:t>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For The Requested </w:t>
              </w:r>
            </w:ins>
            <w:ins w:id="25" w:author="Ericsson User" w:date="2023-09-22T18:48:00Z">
              <w:r w:rsidR="007C15E6">
                <w:t>Timing</w:t>
              </w:r>
            </w:ins>
            <w:ins w:id="26" w:author="Ericsson User" w:date="2023-09-22T17:40:00Z">
              <w:r>
                <w:t xml:space="preserve"> Configuration</w:t>
              </w:r>
            </w:ins>
            <w:r w:rsidRPr="00FD0425">
              <w:rPr>
                <w:rFonts w:cs="Arial"/>
                <w:lang w:eastAsia="ja-JP"/>
              </w:rPr>
              <w:t>)</w:t>
            </w:r>
          </w:p>
        </w:tc>
        <w:tc>
          <w:tcPr>
            <w:tcW w:w="2880" w:type="dxa"/>
          </w:tcPr>
          <w:p w14:paraId="5E989E6D" w14:textId="77777777" w:rsidR="001B5F12" w:rsidRPr="00FD0425" w:rsidRDefault="001B5F12" w:rsidP="00F23A55">
            <w:pPr>
              <w:pStyle w:val="TAL"/>
              <w:keepNext w:val="0"/>
              <w:keepLines w:val="0"/>
              <w:widowControl w:val="0"/>
              <w:rPr>
                <w:rFonts w:cs="Arial"/>
                <w:lang w:eastAsia="ja-JP"/>
              </w:rPr>
            </w:pPr>
          </w:p>
        </w:tc>
      </w:tr>
      <w:tr w:rsidR="001B5F12" w:rsidRPr="00FD0425" w14:paraId="003012B2" w14:textId="77777777" w:rsidTr="00F23A55">
        <w:tc>
          <w:tcPr>
            <w:tcW w:w="2448" w:type="dxa"/>
          </w:tcPr>
          <w:p w14:paraId="21D7B112" w14:textId="77777777" w:rsidR="001B5F12" w:rsidRPr="00FD0425" w:rsidRDefault="001B5F12" w:rsidP="00F23A55">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AB0D40E" w14:textId="77777777" w:rsidR="001B5F12" w:rsidRPr="00FD0425" w:rsidRDefault="001B5F12" w:rsidP="00F23A55">
            <w:pPr>
              <w:pStyle w:val="TAL"/>
              <w:keepNext w:val="0"/>
              <w:keepLines w:val="0"/>
              <w:widowControl w:val="0"/>
              <w:rPr>
                <w:rFonts w:cs="Arial"/>
                <w:lang w:eastAsia="ja-JP"/>
              </w:rPr>
            </w:pPr>
          </w:p>
        </w:tc>
        <w:tc>
          <w:tcPr>
            <w:tcW w:w="1440" w:type="dxa"/>
          </w:tcPr>
          <w:p w14:paraId="1CC41918" w14:textId="77777777" w:rsidR="001B5F12" w:rsidRPr="00FD0425" w:rsidRDefault="001B5F12" w:rsidP="00F23A55">
            <w:pPr>
              <w:pStyle w:val="TAL"/>
              <w:keepNext w:val="0"/>
              <w:keepLines w:val="0"/>
              <w:widowControl w:val="0"/>
              <w:rPr>
                <w:rFonts w:cs="Arial"/>
                <w:lang w:eastAsia="ja-JP"/>
              </w:rPr>
            </w:pPr>
          </w:p>
        </w:tc>
        <w:tc>
          <w:tcPr>
            <w:tcW w:w="1872" w:type="dxa"/>
          </w:tcPr>
          <w:p w14:paraId="2A0378CC" w14:textId="77777777" w:rsidR="001B5F12" w:rsidRPr="00FD0425" w:rsidRDefault="001B5F12" w:rsidP="00F23A55">
            <w:pPr>
              <w:pStyle w:val="TAL"/>
              <w:keepNext w:val="0"/>
              <w:keepLines w:val="0"/>
              <w:widowControl w:val="0"/>
              <w:rPr>
                <w:rFonts w:cs="Arial"/>
                <w:lang w:eastAsia="ja-JP"/>
              </w:rPr>
            </w:pPr>
          </w:p>
        </w:tc>
        <w:tc>
          <w:tcPr>
            <w:tcW w:w="2880" w:type="dxa"/>
          </w:tcPr>
          <w:p w14:paraId="623E0419" w14:textId="77777777" w:rsidR="001B5F12" w:rsidRPr="00FD0425" w:rsidRDefault="001B5F12" w:rsidP="00F23A55">
            <w:pPr>
              <w:pStyle w:val="TAL"/>
              <w:keepNext w:val="0"/>
              <w:keepLines w:val="0"/>
              <w:widowControl w:val="0"/>
              <w:rPr>
                <w:rFonts w:cs="Arial"/>
                <w:lang w:eastAsia="ja-JP"/>
              </w:rPr>
            </w:pPr>
          </w:p>
        </w:tc>
      </w:tr>
      <w:tr w:rsidR="001B5F12" w:rsidRPr="00FD0425" w14:paraId="00369AB3" w14:textId="77777777" w:rsidTr="00F23A55">
        <w:tc>
          <w:tcPr>
            <w:tcW w:w="2448" w:type="dxa"/>
          </w:tcPr>
          <w:p w14:paraId="4F49E173" w14:textId="77777777" w:rsidR="001B5F12" w:rsidRPr="00FD0425" w:rsidRDefault="001B5F12" w:rsidP="00F23A55">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605AC7C0"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M</w:t>
            </w:r>
          </w:p>
        </w:tc>
        <w:tc>
          <w:tcPr>
            <w:tcW w:w="1440" w:type="dxa"/>
          </w:tcPr>
          <w:p w14:paraId="15AE0A36" w14:textId="77777777" w:rsidR="001B5F12" w:rsidRPr="00FD0425" w:rsidRDefault="001B5F12" w:rsidP="00F23A55">
            <w:pPr>
              <w:pStyle w:val="TAL"/>
              <w:keepNext w:val="0"/>
              <w:keepLines w:val="0"/>
              <w:widowControl w:val="0"/>
              <w:rPr>
                <w:rFonts w:cs="Arial"/>
                <w:lang w:eastAsia="ja-JP"/>
              </w:rPr>
            </w:pPr>
          </w:p>
        </w:tc>
        <w:tc>
          <w:tcPr>
            <w:tcW w:w="1872" w:type="dxa"/>
          </w:tcPr>
          <w:p w14:paraId="50CA7DF3"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034EC64C"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0019FE1F" w14:textId="77777777" w:rsidR="001B5F12" w:rsidRPr="00FD0425" w:rsidRDefault="001B5F12" w:rsidP="00F23A55">
            <w:pPr>
              <w:pStyle w:val="TAL"/>
              <w:keepNext w:val="0"/>
              <w:keepLines w:val="0"/>
              <w:widowControl w:val="0"/>
              <w:rPr>
                <w:rFonts w:cs="Arial"/>
                <w:lang w:eastAsia="ja-JP"/>
              </w:rPr>
            </w:pPr>
          </w:p>
        </w:tc>
      </w:tr>
      <w:tr w:rsidR="001B5F12" w:rsidRPr="00FD0425" w14:paraId="76AC1A06" w14:textId="77777777" w:rsidTr="00F23A55">
        <w:tc>
          <w:tcPr>
            <w:tcW w:w="2448" w:type="dxa"/>
          </w:tcPr>
          <w:p w14:paraId="49D96850" w14:textId="77777777" w:rsidR="001B5F12" w:rsidRPr="00FD0425" w:rsidRDefault="001B5F12" w:rsidP="00F23A55">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3483A3DB" w14:textId="77777777" w:rsidR="001B5F12" w:rsidRPr="00FD0425" w:rsidRDefault="001B5F12" w:rsidP="00F23A55">
            <w:pPr>
              <w:pStyle w:val="TAL"/>
              <w:keepNext w:val="0"/>
              <w:keepLines w:val="0"/>
              <w:widowControl w:val="0"/>
              <w:rPr>
                <w:rFonts w:cs="Arial"/>
                <w:lang w:eastAsia="ja-JP"/>
              </w:rPr>
            </w:pPr>
          </w:p>
        </w:tc>
        <w:tc>
          <w:tcPr>
            <w:tcW w:w="1440" w:type="dxa"/>
          </w:tcPr>
          <w:p w14:paraId="3931E34C" w14:textId="77777777" w:rsidR="001B5F12" w:rsidRPr="00FD0425" w:rsidRDefault="001B5F12" w:rsidP="00F23A55">
            <w:pPr>
              <w:pStyle w:val="TAL"/>
              <w:keepNext w:val="0"/>
              <w:keepLines w:val="0"/>
              <w:widowControl w:val="0"/>
              <w:rPr>
                <w:rFonts w:cs="Arial"/>
                <w:lang w:eastAsia="ja-JP"/>
              </w:rPr>
            </w:pPr>
          </w:p>
        </w:tc>
        <w:tc>
          <w:tcPr>
            <w:tcW w:w="1872" w:type="dxa"/>
          </w:tcPr>
          <w:p w14:paraId="49E9B32D" w14:textId="77777777" w:rsidR="001B5F12" w:rsidRPr="00FD0425" w:rsidRDefault="001B5F12" w:rsidP="00F23A55">
            <w:pPr>
              <w:pStyle w:val="TAL"/>
              <w:keepNext w:val="0"/>
              <w:keepLines w:val="0"/>
              <w:widowControl w:val="0"/>
              <w:rPr>
                <w:rFonts w:cs="Arial"/>
                <w:lang w:eastAsia="ja-JP"/>
              </w:rPr>
            </w:pPr>
          </w:p>
        </w:tc>
        <w:tc>
          <w:tcPr>
            <w:tcW w:w="2880" w:type="dxa"/>
          </w:tcPr>
          <w:p w14:paraId="258B93A6" w14:textId="77777777" w:rsidR="001B5F12" w:rsidRPr="00FD0425" w:rsidRDefault="001B5F12" w:rsidP="00F23A55">
            <w:pPr>
              <w:pStyle w:val="TAL"/>
              <w:keepNext w:val="0"/>
              <w:keepLines w:val="0"/>
              <w:widowControl w:val="0"/>
              <w:rPr>
                <w:rFonts w:cs="Arial"/>
                <w:lang w:eastAsia="ja-JP"/>
              </w:rPr>
            </w:pPr>
          </w:p>
        </w:tc>
      </w:tr>
      <w:tr w:rsidR="001B5F12" w:rsidRPr="00FD0425" w14:paraId="2F4E0826" w14:textId="77777777" w:rsidTr="00F23A55">
        <w:tc>
          <w:tcPr>
            <w:tcW w:w="2448" w:type="dxa"/>
          </w:tcPr>
          <w:p w14:paraId="436F4666" w14:textId="77777777" w:rsidR="001B5F12" w:rsidRPr="00FD0425" w:rsidRDefault="001B5F12" w:rsidP="00F23A55">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1EEC9864"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M</w:t>
            </w:r>
          </w:p>
        </w:tc>
        <w:tc>
          <w:tcPr>
            <w:tcW w:w="1440" w:type="dxa"/>
          </w:tcPr>
          <w:p w14:paraId="759EE5ED" w14:textId="77777777" w:rsidR="001B5F12" w:rsidRPr="00FD0425" w:rsidRDefault="001B5F12" w:rsidP="00F23A55">
            <w:pPr>
              <w:pStyle w:val="TAL"/>
              <w:keepNext w:val="0"/>
              <w:keepLines w:val="0"/>
              <w:widowControl w:val="0"/>
              <w:rPr>
                <w:rFonts w:cs="Arial"/>
                <w:lang w:eastAsia="ja-JP"/>
              </w:rPr>
            </w:pPr>
          </w:p>
        </w:tc>
        <w:tc>
          <w:tcPr>
            <w:tcW w:w="1872" w:type="dxa"/>
          </w:tcPr>
          <w:p w14:paraId="6BE7BEBD"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r>
            <w:r w:rsidRPr="00FD0425">
              <w:rPr>
                <w:rFonts w:cs="Arial"/>
                <w:lang w:eastAsia="ja-JP"/>
              </w:rPr>
              <w:lastRenderedPageBreak/>
              <w:t>Abstract Syntax Error (Ignore and Notify),</w:t>
            </w:r>
            <w:r w:rsidRPr="00FD0425">
              <w:rPr>
                <w:rFonts w:cs="Arial"/>
                <w:lang w:eastAsia="ja-JP"/>
              </w:rPr>
              <w:br/>
              <w:t>Message not Compatible with Receiver State,</w:t>
            </w:r>
          </w:p>
          <w:p w14:paraId="348D4C6D"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Semantic Error,</w:t>
            </w:r>
          </w:p>
          <w:p w14:paraId="2BB9BD80"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0FA7B16B" w14:textId="77777777" w:rsidR="001B5F12" w:rsidRPr="00FD0425" w:rsidRDefault="001B5F12" w:rsidP="00F23A55">
            <w:pPr>
              <w:pStyle w:val="TAL"/>
              <w:keepNext w:val="0"/>
              <w:keepLines w:val="0"/>
              <w:widowControl w:val="0"/>
              <w:rPr>
                <w:rFonts w:cs="Arial"/>
                <w:lang w:eastAsia="ja-JP"/>
              </w:rPr>
            </w:pPr>
          </w:p>
        </w:tc>
      </w:tr>
      <w:tr w:rsidR="001B5F12" w:rsidRPr="00FD0425" w14:paraId="47FB3F77" w14:textId="77777777" w:rsidTr="00F23A55">
        <w:tc>
          <w:tcPr>
            <w:tcW w:w="2448" w:type="dxa"/>
          </w:tcPr>
          <w:p w14:paraId="5F9B6F12" w14:textId="77777777" w:rsidR="001B5F12" w:rsidRPr="00FD0425" w:rsidRDefault="001B5F12" w:rsidP="00F23A55">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6900FA80" w14:textId="77777777" w:rsidR="001B5F12" w:rsidRPr="00FD0425" w:rsidRDefault="001B5F12" w:rsidP="00F23A55">
            <w:pPr>
              <w:pStyle w:val="TAL"/>
              <w:keepNext w:val="0"/>
              <w:keepLines w:val="0"/>
              <w:widowControl w:val="0"/>
              <w:rPr>
                <w:rFonts w:cs="Arial"/>
                <w:lang w:eastAsia="ja-JP"/>
              </w:rPr>
            </w:pPr>
          </w:p>
        </w:tc>
        <w:tc>
          <w:tcPr>
            <w:tcW w:w="1440" w:type="dxa"/>
          </w:tcPr>
          <w:p w14:paraId="6596EF18" w14:textId="77777777" w:rsidR="001B5F12" w:rsidRPr="00FD0425" w:rsidRDefault="001B5F12" w:rsidP="00F23A55">
            <w:pPr>
              <w:pStyle w:val="TAL"/>
              <w:keepNext w:val="0"/>
              <w:keepLines w:val="0"/>
              <w:widowControl w:val="0"/>
              <w:rPr>
                <w:rFonts w:cs="Arial"/>
                <w:lang w:eastAsia="ja-JP"/>
              </w:rPr>
            </w:pPr>
          </w:p>
        </w:tc>
        <w:tc>
          <w:tcPr>
            <w:tcW w:w="1872" w:type="dxa"/>
          </w:tcPr>
          <w:p w14:paraId="6A5F4974" w14:textId="77777777" w:rsidR="001B5F12" w:rsidRPr="00FD0425" w:rsidRDefault="001B5F12" w:rsidP="00F23A55">
            <w:pPr>
              <w:pStyle w:val="TAL"/>
              <w:keepNext w:val="0"/>
              <w:keepLines w:val="0"/>
              <w:widowControl w:val="0"/>
              <w:rPr>
                <w:rFonts w:cs="Arial"/>
                <w:lang w:eastAsia="ja-JP"/>
              </w:rPr>
            </w:pPr>
          </w:p>
        </w:tc>
        <w:tc>
          <w:tcPr>
            <w:tcW w:w="2880" w:type="dxa"/>
          </w:tcPr>
          <w:p w14:paraId="6491C9E5" w14:textId="77777777" w:rsidR="001B5F12" w:rsidRPr="00FD0425" w:rsidRDefault="001B5F12" w:rsidP="00F23A55">
            <w:pPr>
              <w:pStyle w:val="TAL"/>
              <w:keepNext w:val="0"/>
              <w:keepLines w:val="0"/>
              <w:widowControl w:val="0"/>
              <w:rPr>
                <w:rFonts w:cs="Arial"/>
                <w:lang w:eastAsia="ja-JP"/>
              </w:rPr>
            </w:pPr>
          </w:p>
        </w:tc>
      </w:tr>
      <w:tr w:rsidR="001B5F12" w:rsidRPr="00FD0425" w14:paraId="31801298" w14:textId="77777777" w:rsidTr="00F23A55">
        <w:tc>
          <w:tcPr>
            <w:tcW w:w="2448" w:type="dxa"/>
          </w:tcPr>
          <w:p w14:paraId="0CBE99F1" w14:textId="77777777" w:rsidR="001B5F12" w:rsidRPr="00FD0425" w:rsidRDefault="001B5F12" w:rsidP="00F23A55">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072460A3"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M</w:t>
            </w:r>
          </w:p>
        </w:tc>
        <w:tc>
          <w:tcPr>
            <w:tcW w:w="1440" w:type="dxa"/>
          </w:tcPr>
          <w:p w14:paraId="199BF587" w14:textId="77777777" w:rsidR="001B5F12" w:rsidRPr="00FD0425" w:rsidRDefault="001B5F12" w:rsidP="00F23A55">
            <w:pPr>
              <w:pStyle w:val="TAL"/>
              <w:keepNext w:val="0"/>
              <w:keepLines w:val="0"/>
              <w:widowControl w:val="0"/>
              <w:rPr>
                <w:rFonts w:cs="Arial"/>
                <w:lang w:eastAsia="ja-JP"/>
              </w:rPr>
            </w:pPr>
          </w:p>
        </w:tc>
        <w:tc>
          <w:tcPr>
            <w:tcW w:w="1872" w:type="dxa"/>
          </w:tcPr>
          <w:p w14:paraId="0F270B3F" w14:textId="77777777" w:rsidR="001B5F12" w:rsidRPr="00FD0425" w:rsidRDefault="001B5F12" w:rsidP="00F23A55">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7E72323" w14:textId="77777777" w:rsidR="001B5F12" w:rsidRPr="00FD0425" w:rsidRDefault="001B5F12" w:rsidP="00F23A55">
            <w:pPr>
              <w:pStyle w:val="TAL"/>
              <w:keepNext w:val="0"/>
              <w:keepLines w:val="0"/>
              <w:widowControl w:val="0"/>
              <w:rPr>
                <w:lang w:eastAsia="ja-JP"/>
              </w:rPr>
            </w:pPr>
            <w:r w:rsidRPr="00FD0425">
              <w:rPr>
                <w:lang w:eastAsia="ja-JP"/>
              </w:rPr>
              <w:t>O&amp;M Intervention,</w:t>
            </w:r>
          </w:p>
          <w:p w14:paraId="293BD8D9" w14:textId="77777777" w:rsidR="001B5F12" w:rsidRPr="00FD0425" w:rsidRDefault="001B5F12" w:rsidP="00F23A55">
            <w:pPr>
              <w:pStyle w:val="TAL"/>
              <w:keepNext w:val="0"/>
              <w:keepLines w:val="0"/>
              <w:widowControl w:val="0"/>
              <w:rPr>
                <w:lang w:eastAsia="ja-JP"/>
              </w:rPr>
            </w:pPr>
            <w:r w:rsidRPr="00FD0425">
              <w:rPr>
                <w:lang w:eastAsia="ja-JP"/>
              </w:rPr>
              <w:t>Not enough User Plane Processing Resources,</w:t>
            </w:r>
          </w:p>
          <w:p w14:paraId="77FABC38" w14:textId="77777777" w:rsidR="001B5F12" w:rsidRPr="00FD0425" w:rsidRDefault="001B5F12" w:rsidP="00F23A55">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6913A3CE" w14:textId="77777777" w:rsidR="001B5F12" w:rsidRPr="00FD0425" w:rsidRDefault="001B5F12" w:rsidP="00F23A55">
            <w:pPr>
              <w:pStyle w:val="TAL"/>
              <w:keepNext w:val="0"/>
              <w:keepLines w:val="0"/>
              <w:widowControl w:val="0"/>
              <w:rPr>
                <w:rFonts w:cs="Arial"/>
                <w:lang w:eastAsia="ja-JP"/>
              </w:rPr>
            </w:pPr>
          </w:p>
        </w:tc>
      </w:tr>
    </w:tbl>
    <w:p w14:paraId="19561542" w14:textId="77777777" w:rsidR="001B5F12" w:rsidRPr="00FD0425" w:rsidRDefault="001B5F12" w:rsidP="001B5F12">
      <w:pPr>
        <w:widowControl w:val="0"/>
        <w:rPr>
          <w:rFonts w:eastAsia="MS Mincho"/>
        </w:rPr>
      </w:pPr>
    </w:p>
    <w:p w14:paraId="167A35C2" w14:textId="77777777" w:rsidR="001B5F12" w:rsidRPr="00FD0425" w:rsidRDefault="001B5F12" w:rsidP="001B5F12">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1B5F12" w:rsidRPr="00FD0425" w14:paraId="438BAE91" w14:textId="77777777" w:rsidTr="00F23A55">
        <w:trPr>
          <w:tblHeader/>
        </w:trPr>
        <w:tc>
          <w:tcPr>
            <w:tcW w:w="2977" w:type="dxa"/>
          </w:tcPr>
          <w:p w14:paraId="696D1077"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181D9FE4"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Meaning</w:t>
            </w:r>
          </w:p>
        </w:tc>
      </w:tr>
      <w:tr w:rsidR="001B5F12" w:rsidRPr="00FD0425" w14:paraId="20F9C604" w14:textId="77777777" w:rsidTr="00F23A55">
        <w:tc>
          <w:tcPr>
            <w:tcW w:w="2977" w:type="dxa"/>
          </w:tcPr>
          <w:p w14:paraId="60B4C81E" w14:textId="77777777" w:rsidR="001B5F12" w:rsidRPr="00FD0425" w:rsidRDefault="001B5F12" w:rsidP="00F23A55">
            <w:pPr>
              <w:pStyle w:val="TAL"/>
              <w:keepNext w:val="0"/>
              <w:keepLines w:val="0"/>
              <w:widowControl w:val="0"/>
              <w:rPr>
                <w:lang w:eastAsia="ja-JP"/>
              </w:rPr>
            </w:pPr>
            <w:r w:rsidRPr="00FD0425">
              <w:rPr>
                <w:lang w:eastAsia="ja-JP"/>
              </w:rPr>
              <w:t>Cell not Available</w:t>
            </w:r>
          </w:p>
        </w:tc>
        <w:tc>
          <w:tcPr>
            <w:tcW w:w="5245" w:type="dxa"/>
          </w:tcPr>
          <w:p w14:paraId="126DFFC4" w14:textId="77777777" w:rsidR="001B5F12" w:rsidRPr="00FD0425" w:rsidRDefault="001B5F12" w:rsidP="00F23A55">
            <w:pPr>
              <w:pStyle w:val="TAL"/>
              <w:keepNext w:val="0"/>
              <w:keepLines w:val="0"/>
              <w:widowControl w:val="0"/>
              <w:rPr>
                <w:lang w:eastAsia="ja-JP"/>
              </w:rPr>
            </w:pPr>
            <w:r w:rsidRPr="00FD0425">
              <w:rPr>
                <w:lang w:eastAsia="ja-JP"/>
              </w:rPr>
              <w:t>The concerned cell is not available.</w:t>
            </w:r>
          </w:p>
        </w:tc>
      </w:tr>
      <w:tr w:rsidR="001B5F12" w:rsidRPr="00FD0425" w14:paraId="46640434" w14:textId="77777777" w:rsidTr="00F23A55">
        <w:tc>
          <w:tcPr>
            <w:tcW w:w="2977" w:type="dxa"/>
          </w:tcPr>
          <w:p w14:paraId="292E49B1" w14:textId="77777777" w:rsidR="001B5F12" w:rsidRPr="00FD0425" w:rsidRDefault="001B5F12" w:rsidP="00F23A55">
            <w:pPr>
              <w:pStyle w:val="TAL"/>
              <w:keepNext w:val="0"/>
              <w:keepLines w:val="0"/>
              <w:widowControl w:val="0"/>
              <w:rPr>
                <w:lang w:eastAsia="ja-JP"/>
              </w:rPr>
            </w:pPr>
            <w:r w:rsidRPr="00FD0425">
              <w:rPr>
                <w:lang w:eastAsia="ja-JP"/>
              </w:rPr>
              <w:t>Handover Desirable for Radio Reasons</w:t>
            </w:r>
          </w:p>
        </w:tc>
        <w:tc>
          <w:tcPr>
            <w:tcW w:w="5245" w:type="dxa"/>
          </w:tcPr>
          <w:p w14:paraId="6FCDD4A7" w14:textId="77777777" w:rsidR="001B5F12" w:rsidRPr="00FD0425" w:rsidRDefault="001B5F12" w:rsidP="00F23A55">
            <w:pPr>
              <w:pStyle w:val="TAL"/>
              <w:keepNext w:val="0"/>
              <w:keepLines w:val="0"/>
              <w:widowControl w:val="0"/>
              <w:rPr>
                <w:lang w:eastAsia="ja-JP"/>
              </w:rPr>
            </w:pPr>
            <w:r w:rsidRPr="00FD0425">
              <w:rPr>
                <w:lang w:eastAsia="ja-JP"/>
              </w:rPr>
              <w:t>The reason for requesting handover is radio related.</w:t>
            </w:r>
          </w:p>
        </w:tc>
      </w:tr>
      <w:tr w:rsidR="001B5F12" w:rsidRPr="00FD0425" w14:paraId="7F719BB0" w14:textId="77777777" w:rsidTr="00F23A55">
        <w:tc>
          <w:tcPr>
            <w:tcW w:w="2977" w:type="dxa"/>
          </w:tcPr>
          <w:p w14:paraId="06020A59" w14:textId="77777777" w:rsidR="001B5F12" w:rsidRPr="00FD0425" w:rsidRDefault="001B5F12" w:rsidP="00F23A55">
            <w:pPr>
              <w:pStyle w:val="TAL"/>
              <w:keepNext w:val="0"/>
              <w:keepLines w:val="0"/>
              <w:widowControl w:val="0"/>
              <w:rPr>
                <w:lang w:eastAsia="ja-JP"/>
              </w:rPr>
            </w:pPr>
            <w:r w:rsidRPr="00FD0425">
              <w:rPr>
                <w:lang w:eastAsia="ja-JP"/>
              </w:rPr>
              <w:t>Handover Target not Allowed</w:t>
            </w:r>
          </w:p>
        </w:tc>
        <w:tc>
          <w:tcPr>
            <w:tcW w:w="5245" w:type="dxa"/>
          </w:tcPr>
          <w:p w14:paraId="1753A870" w14:textId="77777777" w:rsidR="001B5F12" w:rsidRPr="00FD0425" w:rsidRDefault="001B5F12" w:rsidP="00F23A55">
            <w:pPr>
              <w:pStyle w:val="TAL"/>
              <w:keepNext w:val="0"/>
              <w:keepLines w:val="0"/>
              <w:widowControl w:val="0"/>
              <w:rPr>
                <w:lang w:eastAsia="ja-JP"/>
              </w:rPr>
            </w:pPr>
            <w:r w:rsidRPr="00FD0425">
              <w:rPr>
                <w:lang w:eastAsia="ja-JP"/>
              </w:rPr>
              <w:t>Handover to the indicated target cell is not allowed for the UE in question.</w:t>
            </w:r>
          </w:p>
        </w:tc>
      </w:tr>
      <w:tr w:rsidR="001B5F12" w:rsidRPr="00FD0425" w14:paraId="74DE0016" w14:textId="77777777" w:rsidTr="00F23A55">
        <w:tc>
          <w:tcPr>
            <w:tcW w:w="2977" w:type="dxa"/>
          </w:tcPr>
          <w:p w14:paraId="446EA852" w14:textId="77777777" w:rsidR="001B5F12" w:rsidRPr="00FD0425" w:rsidRDefault="001B5F12" w:rsidP="00F23A55">
            <w:pPr>
              <w:pStyle w:val="TAL"/>
              <w:keepNext w:val="0"/>
              <w:keepLines w:val="0"/>
              <w:widowControl w:val="0"/>
              <w:rPr>
                <w:lang w:eastAsia="ja-JP"/>
              </w:rPr>
            </w:pPr>
            <w:r w:rsidRPr="00FD0425">
              <w:rPr>
                <w:lang w:eastAsia="ja-JP"/>
              </w:rPr>
              <w:t>Invalid AMF Set ID</w:t>
            </w:r>
          </w:p>
        </w:tc>
        <w:tc>
          <w:tcPr>
            <w:tcW w:w="5245" w:type="dxa"/>
          </w:tcPr>
          <w:p w14:paraId="643C3584" w14:textId="77777777" w:rsidR="001B5F12" w:rsidRPr="00FD0425" w:rsidRDefault="001B5F12" w:rsidP="00F23A55">
            <w:pPr>
              <w:pStyle w:val="TAL"/>
              <w:keepNext w:val="0"/>
              <w:keepLines w:val="0"/>
              <w:widowControl w:val="0"/>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1B5F12" w:rsidRPr="00FD0425" w14:paraId="7293A0B7" w14:textId="77777777" w:rsidTr="00F23A55">
        <w:tc>
          <w:tcPr>
            <w:tcW w:w="2977" w:type="dxa"/>
          </w:tcPr>
          <w:p w14:paraId="03B644DB" w14:textId="77777777" w:rsidR="001B5F12" w:rsidRPr="00FD0425" w:rsidRDefault="001B5F12" w:rsidP="00F23A55">
            <w:pPr>
              <w:pStyle w:val="TAL"/>
              <w:keepNext w:val="0"/>
              <w:keepLines w:val="0"/>
              <w:widowControl w:val="0"/>
              <w:rPr>
                <w:lang w:eastAsia="ja-JP"/>
              </w:rPr>
            </w:pPr>
            <w:r w:rsidRPr="00FD0425">
              <w:rPr>
                <w:lang w:eastAsia="ja-JP"/>
              </w:rPr>
              <w:t>No Radio Resources Available in Target Cell</w:t>
            </w:r>
          </w:p>
        </w:tc>
        <w:tc>
          <w:tcPr>
            <w:tcW w:w="5245" w:type="dxa"/>
          </w:tcPr>
          <w:p w14:paraId="027C3897" w14:textId="77777777" w:rsidR="001B5F12" w:rsidRPr="00FD0425" w:rsidRDefault="001B5F12" w:rsidP="00F23A55">
            <w:pPr>
              <w:pStyle w:val="TAL"/>
              <w:keepNext w:val="0"/>
              <w:keepLines w:val="0"/>
              <w:widowControl w:val="0"/>
              <w:rPr>
                <w:lang w:eastAsia="ja-JP"/>
              </w:rPr>
            </w:pPr>
            <w:r w:rsidRPr="00FD0425">
              <w:rPr>
                <w:lang w:eastAsia="ja-JP"/>
              </w:rPr>
              <w:t>The target cell doesn’t have sufficient radio resources available.</w:t>
            </w:r>
          </w:p>
        </w:tc>
      </w:tr>
      <w:tr w:rsidR="001B5F12" w:rsidRPr="00FD0425" w14:paraId="7BFEEA20" w14:textId="77777777" w:rsidTr="00F23A55">
        <w:tc>
          <w:tcPr>
            <w:tcW w:w="2977" w:type="dxa"/>
          </w:tcPr>
          <w:p w14:paraId="24897E9A" w14:textId="77777777" w:rsidR="001B5F12" w:rsidRPr="00FD0425" w:rsidRDefault="001B5F12" w:rsidP="00F23A55">
            <w:pPr>
              <w:pStyle w:val="TAL"/>
              <w:keepNext w:val="0"/>
              <w:keepLines w:val="0"/>
              <w:widowControl w:val="0"/>
              <w:rPr>
                <w:lang w:eastAsia="ja-JP"/>
              </w:rPr>
            </w:pPr>
            <w:r w:rsidRPr="00FD0425">
              <w:rPr>
                <w:lang w:eastAsia="ja-JP"/>
              </w:rPr>
              <w:t>Partial Handover</w:t>
            </w:r>
          </w:p>
        </w:tc>
        <w:tc>
          <w:tcPr>
            <w:tcW w:w="5245" w:type="dxa"/>
          </w:tcPr>
          <w:p w14:paraId="49CA9690" w14:textId="77777777" w:rsidR="001B5F12" w:rsidRPr="00FD0425" w:rsidRDefault="001B5F12" w:rsidP="00F23A55">
            <w:pPr>
              <w:pStyle w:val="TAL"/>
              <w:keepNext w:val="0"/>
              <w:keepLines w:val="0"/>
              <w:widowControl w:val="0"/>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1B5F12" w:rsidRPr="00FD0425" w14:paraId="09C1BAD6" w14:textId="77777777" w:rsidTr="00F23A55">
        <w:tc>
          <w:tcPr>
            <w:tcW w:w="2977" w:type="dxa"/>
          </w:tcPr>
          <w:p w14:paraId="7D68C954" w14:textId="77777777" w:rsidR="001B5F12" w:rsidRPr="00FD0425" w:rsidRDefault="001B5F12" w:rsidP="00F23A55">
            <w:pPr>
              <w:pStyle w:val="TAL"/>
              <w:keepNext w:val="0"/>
              <w:keepLines w:val="0"/>
              <w:widowControl w:val="0"/>
              <w:rPr>
                <w:lang w:eastAsia="ja-JP"/>
              </w:rPr>
            </w:pPr>
            <w:r w:rsidRPr="00FD0425">
              <w:rPr>
                <w:lang w:eastAsia="ja-JP"/>
              </w:rPr>
              <w:t>Reduce Load in Serving Cell</w:t>
            </w:r>
          </w:p>
        </w:tc>
        <w:tc>
          <w:tcPr>
            <w:tcW w:w="5245" w:type="dxa"/>
          </w:tcPr>
          <w:p w14:paraId="38009786" w14:textId="77777777" w:rsidR="001B5F12" w:rsidRPr="00FD0425" w:rsidRDefault="001B5F12" w:rsidP="00F23A55">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1B5F12" w:rsidRPr="00FD0425" w14:paraId="3A97AB75" w14:textId="77777777" w:rsidTr="00F23A55">
        <w:tc>
          <w:tcPr>
            <w:tcW w:w="2977" w:type="dxa"/>
          </w:tcPr>
          <w:p w14:paraId="68295E56" w14:textId="77777777" w:rsidR="001B5F12" w:rsidRPr="00FD0425" w:rsidRDefault="001B5F12" w:rsidP="00F23A55">
            <w:pPr>
              <w:pStyle w:val="TAL"/>
              <w:keepNext w:val="0"/>
              <w:keepLines w:val="0"/>
              <w:widowControl w:val="0"/>
              <w:rPr>
                <w:lang w:eastAsia="ja-JP"/>
              </w:rPr>
            </w:pPr>
            <w:r w:rsidRPr="00FD0425">
              <w:rPr>
                <w:lang w:eastAsia="ja-JP"/>
              </w:rPr>
              <w:t>Resource Optimisation Handover</w:t>
            </w:r>
          </w:p>
        </w:tc>
        <w:tc>
          <w:tcPr>
            <w:tcW w:w="5245" w:type="dxa"/>
          </w:tcPr>
          <w:p w14:paraId="1614E4BC" w14:textId="77777777" w:rsidR="001B5F12" w:rsidRPr="00FD0425" w:rsidRDefault="001B5F12" w:rsidP="00F23A55">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1B5F12" w:rsidRPr="00FD0425" w14:paraId="05B1A7F7" w14:textId="77777777" w:rsidTr="00F23A55">
        <w:tc>
          <w:tcPr>
            <w:tcW w:w="2977" w:type="dxa"/>
          </w:tcPr>
          <w:p w14:paraId="679972F4" w14:textId="77777777" w:rsidR="001B5F12" w:rsidRPr="00FD0425" w:rsidRDefault="001B5F12" w:rsidP="00F23A55">
            <w:pPr>
              <w:pStyle w:val="TAL"/>
              <w:keepNext w:val="0"/>
              <w:keepLines w:val="0"/>
              <w:widowControl w:val="0"/>
              <w:rPr>
                <w:lang w:eastAsia="ja-JP"/>
              </w:rPr>
            </w:pPr>
            <w:r w:rsidRPr="00C37D2B">
              <w:rPr>
                <w:lang w:eastAsia="zh-CN"/>
              </w:rPr>
              <w:t>Value out of allowed range</w:t>
            </w:r>
          </w:p>
        </w:tc>
        <w:tc>
          <w:tcPr>
            <w:tcW w:w="5245" w:type="dxa"/>
          </w:tcPr>
          <w:p w14:paraId="04DBF77A" w14:textId="77777777" w:rsidR="001B5F12" w:rsidRPr="00FD0425" w:rsidRDefault="001B5F12" w:rsidP="00F23A55">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1B5F12" w:rsidRPr="00FD0425" w14:paraId="7693256F" w14:textId="77777777" w:rsidTr="00F23A55">
        <w:tc>
          <w:tcPr>
            <w:tcW w:w="2977" w:type="dxa"/>
          </w:tcPr>
          <w:p w14:paraId="0B855B64" w14:textId="77777777" w:rsidR="001B5F12" w:rsidRPr="00FD0425" w:rsidRDefault="001B5F12" w:rsidP="00F23A55">
            <w:pPr>
              <w:pStyle w:val="TAL"/>
              <w:keepNext w:val="0"/>
              <w:keepLines w:val="0"/>
              <w:widowControl w:val="0"/>
              <w:rPr>
                <w:lang w:eastAsia="ja-JP"/>
              </w:rPr>
            </w:pPr>
            <w:r w:rsidRPr="00FD0425">
              <w:rPr>
                <w:lang w:eastAsia="ja-JP"/>
              </w:rPr>
              <w:t>Time Critical Handover</w:t>
            </w:r>
          </w:p>
        </w:tc>
        <w:tc>
          <w:tcPr>
            <w:tcW w:w="5245" w:type="dxa"/>
          </w:tcPr>
          <w:p w14:paraId="160FC8B3" w14:textId="77777777" w:rsidR="001B5F12" w:rsidRPr="00FD0425" w:rsidRDefault="001B5F12" w:rsidP="00F23A55">
            <w:pPr>
              <w:pStyle w:val="TAL"/>
              <w:keepNext w:val="0"/>
              <w:keepLines w:val="0"/>
              <w:widowControl w:val="0"/>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1B5F12" w:rsidRPr="00FD0425" w14:paraId="74A5E374" w14:textId="77777777" w:rsidTr="00F23A55">
        <w:tc>
          <w:tcPr>
            <w:tcW w:w="2977" w:type="dxa"/>
          </w:tcPr>
          <w:p w14:paraId="06100C30" w14:textId="77777777" w:rsidR="001B5F12" w:rsidRPr="00FD0425" w:rsidRDefault="001B5F12" w:rsidP="00F23A55">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0B04077" w14:textId="77777777" w:rsidR="001B5F12" w:rsidRPr="00FD0425" w:rsidRDefault="001B5F12" w:rsidP="00F23A55">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1B5F12" w:rsidRPr="00FD0425" w14:paraId="24D54765" w14:textId="77777777" w:rsidTr="00F23A55">
        <w:tc>
          <w:tcPr>
            <w:tcW w:w="2977" w:type="dxa"/>
          </w:tcPr>
          <w:p w14:paraId="1B13CB42" w14:textId="77777777" w:rsidR="001B5F12" w:rsidRPr="00FD0425" w:rsidRDefault="001B5F12" w:rsidP="00F23A55">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1696F07" w14:textId="77777777" w:rsidR="001B5F12" w:rsidRPr="00FD0425" w:rsidRDefault="001B5F12" w:rsidP="00F23A55">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1B5F12" w:rsidRPr="00FD0425" w14:paraId="6FB0806E" w14:textId="77777777" w:rsidTr="00F23A55">
        <w:tc>
          <w:tcPr>
            <w:tcW w:w="2977" w:type="dxa"/>
          </w:tcPr>
          <w:p w14:paraId="2520BE17" w14:textId="77777777" w:rsidR="001B5F12" w:rsidRPr="00FD0425" w:rsidRDefault="001B5F12" w:rsidP="00F23A55">
            <w:pPr>
              <w:pStyle w:val="TAL"/>
              <w:keepNext w:val="0"/>
              <w:keepLines w:val="0"/>
              <w:widowControl w:val="0"/>
              <w:rPr>
                <w:lang w:eastAsia="ja-JP"/>
              </w:rPr>
            </w:pPr>
            <w:r w:rsidRPr="00FD0425">
              <w:rPr>
                <w:lang w:eastAsia="ja-JP"/>
              </w:rPr>
              <w:t>Unknown GUAMI ID</w:t>
            </w:r>
          </w:p>
        </w:tc>
        <w:tc>
          <w:tcPr>
            <w:tcW w:w="5245" w:type="dxa"/>
          </w:tcPr>
          <w:p w14:paraId="74294E5F" w14:textId="77777777" w:rsidR="001B5F12" w:rsidRPr="00FD0425" w:rsidRDefault="001B5F12" w:rsidP="00F23A55">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1B5F12" w:rsidRPr="00FD0425" w14:paraId="41A0E976" w14:textId="77777777" w:rsidTr="00F23A55">
        <w:tc>
          <w:tcPr>
            <w:tcW w:w="2977" w:type="dxa"/>
          </w:tcPr>
          <w:p w14:paraId="613BE7C8" w14:textId="77777777" w:rsidR="001B5F12" w:rsidRPr="00FD0425" w:rsidRDefault="001B5F12" w:rsidP="00F23A55">
            <w:pPr>
              <w:pStyle w:val="TAL"/>
              <w:keepNext w:val="0"/>
              <w:keepLines w:val="0"/>
              <w:widowControl w:val="0"/>
              <w:rPr>
                <w:lang w:eastAsia="ja-JP"/>
              </w:rPr>
            </w:pPr>
            <w:r w:rsidRPr="00FD0425">
              <w:rPr>
                <w:lang w:eastAsia="ja-JP"/>
              </w:rPr>
              <w:t xml:space="preserve">Unknown Local NG-RAN node UE XnAP ID </w:t>
            </w:r>
          </w:p>
        </w:tc>
        <w:tc>
          <w:tcPr>
            <w:tcW w:w="5245" w:type="dxa"/>
          </w:tcPr>
          <w:p w14:paraId="5237CC2E" w14:textId="77777777" w:rsidR="001B5F12" w:rsidRPr="00FD0425" w:rsidRDefault="001B5F12" w:rsidP="00F23A55">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1B5F12" w:rsidRPr="00FD0425" w14:paraId="179900B5" w14:textId="77777777" w:rsidTr="00F23A55">
        <w:trPr>
          <w:trHeight w:val="50"/>
        </w:trPr>
        <w:tc>
          <w:tcPr>
            <w:tcW w:w="2977" w:type="dxa"/>
          </w:tcPr>
          <w:p w14:paraId="55292B28" w14:textId="77777777" w:rsidR="001B5F12" w:rsidRPr="00FD0425" w:rsidRDefault="001B5F12" w:rsidP="00F23A55">
            <w:pPr>
              <w:pStyle w:val="TAL"/>
              <w:keepNext w:val="0"/>
              <w:keepLines w:val="0"/>
              <w:widowControl w:val="0"/>
              <w:rPr>
                <w:lang w:eastAsia="ja-JP"/>
              </w:rPr>
            </w:pPr>
            <w:r w:rsidRPr="00FD0425">
              <w:rPr>
                <w:lang w:eastAsia="ja-JP"/>
              </w:rPr>
              <w:lastRenderedPageBreak/>
              <w:t>Inconsistent Remote NG-RAN node UE XnAP ID</w:t>
            </w:r>
          </w:p>
        </w:tc>
        <w:tc>
          <w:tcPr>
            <w:tcW w:w="5245" w:type="dxa"/>
          </w:tcPr>
          <w:p w14:paraId="27698ED3" w14:textId="77777777" w:rsidR="001B5F12" w:rsidRPr="00FD0425" w:rsidRDefault="001B5F12" w:rsidP="00F23A55">
            <w:pPr>
              <w:pStyle w:val="TAL"/>
              <w:keepNext w:val="0"/>
              <w:keepLines w:val="0"/>
              <w:widowControl w:val="0"/>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1B5F12" w:rsidRPr="00FD0425" w14:paraId="5A7D4EC0" w14:textId="77777777" w:rsidTr="00F23A55">
        <w:tc>
          <w:tcPr>
            <w:tcW w:w="2977" w:type="dxa"/>
          </w:tcPr>
          <w:p w14:paraId="63BCE13D" w14:textId="77777777" w:rsidR="001B5F12" w:rsidRPr="00FD0425" w:rsidRDefault="001B5F12" w:rsidP="00F23A55">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019D7EB" w14:textId="77777777" w:rsidR="001B5F12" w:rsidRPr="00FD0425" w:rsidRDefault="001B5F12" w:rsidP="00F23A55">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1B5F12" w:rsidRPr="00FD0425" w14:paraId="4E17B621" w14:textId="77777777" w:rsidTr="00F23A55">
        <w:tc>
          <w:tcPr>
            <w:tcW w:w="2977" w:type="dxa"/>
          </w:tcPr>
          <w:p w14:paraId="144309AC" w14:textId="77777777" w:rsidR="001B5F12" w:rsidRPr="00EA2DA5" w:rsidRDefault="001B5F12" w:rsidP="00F23A55">
            <w:pPr>
              <w:pStyle w:val="TAL"/>
              <w:keepNext w:val="0"/>
              <w:keepLines w:val="0"/>
              <w:widowControl w:val="0"/>
              <w:rPr>
                <w:lang w:val="fr-FR" w:eastAsia="ja-JP"/>
              </w:rPr>
            </w:pPr>
            <w:r w:rsidRPr="00EA2DA5">
              <w:rPr>
                <w:lang w:val="fr-FR" w:eastAsia="ja-JP"/>
              </w:rPr>
              <w:t>Multiple PDU Session ID Instances</w:t>
            </w:r>
          </w:p>
        </w:tc>
        <w:tc>
          <w:tcPr>
            <w:tcW w:w="5245" w:type="dxa"/>
          </w:tcPr>
          <w:p w14:paraId="6AD6D0DE" w14:textId="77777777" w:rsidR="001B5F12" w:rsidRPr="00FD0425" w:rsidRDefault="001B5F12" w:rsidP="00F23A55">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1B5F12" w:rsidRPr="00FD0425" w14:paraId="48AAAA9D" w14:textId="77777777" w:rsidTr="00F23A55">
        <w:tc>
          <w:tcPr>
            <w:tcW w:w="2977" w:type="dxa"/>
          </w:tcPr>
          <w:p w14:paraId="7EB2F5F6" w14:textId="77777777" w:rsidR="001B5F12" w:rsidRPr="00FD0425" w:rsidRDefault="001B5F12" w:rsidP="00F23A55">
            <w:pPr>
              <w:pStyle w:val="TAL"/>
              <w:keepNext w:val="0"/>
              <w:keepLines w:val="0"/>
              <w:widowControl w:val="0"/>
              <w:rPr>
                <w:lang w:eastAsia="ja-JP"/>
              </w:rPr>
            </w:pPr>
            <w:r w:rsidRPr="00FD0425">
              <w:rPr>
                <w:rFonts w:cs="Arial"/>
                <w:lang w:eastAsia="ja-JP"/>
              </w:rPr>
              <w:t>Unknown PDU Session ID</w:t>
            </w:r>
          </w:p>
        </w:tc>
        <w:tc>
          <w:tcPr>
            <w:tcW w:w="5245" w:type="dxa"/>
          </w:tcPr>
          <w:p w14:paraId="3292E6BD" w14:textId="77777777" w:rsidR="001B5F12" w:rsidRPr="00FD0425" w:rsidRDefault="001B5F12" w:rsidP="00F23A55">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1B5F12" w:rsidRPr="00FD0425" w14:paraId="1F84751E" w14:textId="77777777" w:rsidTr="00F23A55">
        <w:tc>
          <w:tcPr>
            <w:tcW w:w="2977" w:type="dxa"/>
          </w:tcPr>
          <w:p w14:paraId="56602D96" w14:textId="77777777" w:rsidR="001B5F12" w:rsidRPr="00FD0425" w:rsidRDefault="001B5F12" w:rsidP="00F23A55">
            <w:pPr>
              <w:pStyle w:val="TAL"/>
              <w:keepNext w:val="0"/>
              <w:keepLines w:val="0"/>
              <w:widowControl w:val="0"/>
              <w:rPr>
                <w:lang w:eastAsia="ja-JP"/>
              </w:rPr>
            </w:pPr>
            <w:r w:rsidRPr="00FD0425">
              <w:rPr>
                <w:rFonts w:cs="Arial"/>
                <w:lang w:eastAsia="ja-JP"/>
              </w:rPr>
              <w:t>Unknown QoS Flow ID</w:t>
            </w:r>
          </w:p>
        </w:tc>
        <w:tc>
          <w:tcPr>
            <w:tcW w:w="5245" w:type="dxa"/>
          </w:tcPr>
          <w:p w14:paraId="42C1CA8E" w14:textId="77777777" w:rsidR="001B5F12" w:rsidRPr="00FD0425" w:rsidRDefault="001B5F12" w:rsidP="00F23A55">
            <w:pPr>
              <w:pStyle w:val="TAL"/>
              <w:keepNext w:val="0"/>
              <w:keepLines w:val="0"/>
              <w:widowControl w:val="0"/>
              <w:rPr>
                <w:lang w:eastAsia="ja-JP"/>
              </w:rPr>
            </w:pPr>
            <w:r w:rsidRPr="00FD0425">
              <w:rPr>
                <w:rFonts w:cs="Arial"/>
                <w:lang w:eastAsia="ja-JP"/>
              </w:rPr>
              <w:t>The action failed because the QoS Flow ID is unknown in the NG-RAN node.</w:t>
            </w:r>
          </w:p>
        </w:tc>
      </w:tr>
      <w:tr w:rsidR="001B5F12" w:rsidRPr="00FD0425" w14:paraId="73581DFF" w14:textId="77777777" w:rsidTr="00F23A55">
        <w:tc>
          <w:tcPr>
            <w:tcW w:w="2977" w:type="dxa"/>
          </w:tcPr>
          <w:p w14:paraId="378DB6F9" w14:textId="77777777" w:rsidR="001B5F12" w:rsidRPr="00FD0425" w:rsidRDefault="001B5F12" w:rsidP="00F23A55">
            <w:pPr>
              <w:pStyle w:val="TAL"/>
              <w:keepNext w:val="0"/>
              <w:keepLines w:val="0"/>
              <w:widowControl w:val="0"/>
              <w:rPr>
                <w:lang w:eastAsia="ja-JP"/>
              </w:rPr>
            </w:pPr>
            <w:r w:rsidRPr="00FD0425">
              <w:rPr>
                <w:rFonts w:cs="Arial"/>
                <w:lang w:eastAsia="ja-JP"/>
              </w:rPr>
              <w:t>Multiple QoS Flow ID Instances</w:t>
            </w:r>
          </w:p>
        </w:tc>
        <w:tc>
          <w:tcPr>
            <w:tcW w:w="5245" w:type="dxa"/>
          </w:tcPr>
          <w:p w14:paraId="52B13557" w14:textId="77777777" w:rsidR="001B5F12" w:rsidRPr="00FD0425" w:rsidRDefault="001B5F12" w:rsidP="00F23A55">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1B5F12" w:rsidRPr="00FD0425" w14:paraId="39B21064" w14:textId="77777777" w:rsidTr="00F23A55">
        <w:tc>
          <w:tcPr>
            <w:tcW w:w="2977" w:type="dxa"/>
          </w:tcPr>
          <w:p w14:paraId="1683C636" w14:textId="77777777" w:rsidR="001B5F12" w:rsidRPr="00FD0425" w:rsidRDefault="001B5F12" w:rsidP="00F23A55">
            <w:pPr>
              <w:pStyle w:val="TAL"/>
              <w:keepNext w:val="0"/>
              <w:keepLines w:val="0"/>
              <w:widowControl w:val="0"/>
              <w:rPr>
                <w:lang w:eastAsia="ja-JP"/>
              </w:rPr>
            </w:pPr>
            <w:r w:rsidRPr="00FD0425">
              <w:rPr>
                <w:lang w:eastAsia="ja-JP"/>
              </w:rPr>
              <w:t>Switch Off Ongoing</w:t>
            </w:r>
          </w:p>
        </w:tc>
        <w:tc>
          <w:tcPr>
            <w:tcW w:w="5245" w:type="dxa"/>
          </w:tcPr>
          <w:p w14:paraId="5857C1C9" w14:textId="77777777" w:rsidR="001B5F12" w:rsidRPr="00FD0425" w:rsidRDefault="001B5F12" w:rsidP="00F23A55">
            <w:pPr>
              <w:pStyle w:val="TAL"/>
              <w:keepNext w:val="0"/>
              <w:keepLines w:val="0"/>
              <w:widowControl w:val="0"/>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1B5F12" w:rsidRPr="00FD0425" w14:paraId="7B4CAA17" w14:textId="77777777" w:rsidTr="00F23A55">
        <w:tc>
          <w:tcPr>
            <w:tcW w:w="2977" w:type="dxa"/>
          </w:tcPr>
          <w:p w14:paraId="7F2B9408" w14:textId="77777777" w:rsidR="001B5F12" w:rsidRPr="00FD0425" w:rsidRDefault="001B5F12" w:rsidP="00F23A55">
            <w:pPr>
              <w:pStyle w:val="TAL"/>
              <w:keepNext w:val="0"/>
              <w:keepLines w:val="0"/>
              <w:widowControl w:val="0"/>
              <w:rPr>
                <w:lang w:eastAsia="ja-JP"/>
              </w:rPr>
            </w:pPr>
            <w:r w:rsidRPr="00FD0425">
              <w:rPr>
                <w:lang w:eastAsia="ja-JP"/>
              </w:rPr>
              <w:t>Not supported 5QI value</w:t>
            </w:r>
          </w:p>
        </w:tc>
        <w:tc>
          <w:tcPr>
            <w:tcW w:w="5245" w:type="dxa"/>
          </w:tcPr>
          <w:p w14:paraId="45DAF097" w14:textId="77777777" w:rsidR="001B5F12" w:rsidRPr="00FD0425" w:rsidRDefault="001B5F12" w:rsidP="00F23A55">
            <w:pPr>
              <w:pStyle w:val="TAL"/>
              <w:keepNext w:val="0"/>
              <w:keepLines w:val="0"/>
              <w:widowControl w:val="0"/>
              <w:rPr>
                <w:lang w:eastAsia="ja-JP"/>
              </w:rPr>
            </w:pPr>
            <w:r w:rsidRPr="00FD0425">
              <w:rPr>
                <w:lang w:eastAsia="ja-JP"/>
              </w:rPr>
              <w:t>The action failed because the requested 5QI is not supported.</w:t>
            </w:r>
          </w:p>
        </w:tc>
      </w:tr>
      <w:tr w:rsidR="001B5F12" w:rsidRPr="00FD0425" w14:paraId="1260DF33" w14:textId="77777777" w:rsidTr="00F23A55">
        <w:tc>
          <w:tcPr>
            <w:tcW w:w="2977" w:type="dxa"/>
            <w:tcBorders>
              <w:top w:val="single" w:sz="4" w:space="0" w:color="auto"/>
              <w:left w:val="single" w:sz="4" w:space="0" w:color="auto"/>
              <w:bottom w:val="single" w:sz="4" w:space="0" w:color="auto"/>
              <w:right w:val="single" w:sz="4" w:space="0" w:color="auto"/>
            </w:tcBorders>
          </w:tcPr>
          <w:p w14:paraId="4726415F" w14:textId="77777777" w:rsidR="001B5F12" w:rsidRPr="00FD0425" w:rsidRDefault="001B5F12" w:rsidP="00F23A55">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1A6ADA9" w14:textId="77777777" w:rsidR="001B5F12" w:rsidRPr="00FD0425" w:rsidRDefault="001B5F12" w:rsidP="00F23A55">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1B5F12" w:rsidRPr="00FD0425" w14:paraId="3C160122" w14:textId="77777777" w:rsidTr="00F23A55">
        <w:tc>
          <w:tcPr>
            <w:tcW w:w="2977" w:type="dxa"/>
            <w:tcBorders>
              <w:top w:val="single" w:sz="4" w:space="0" w:color="auto"/>
              <w:left w:val="single" w:sz="4" w:space="0" w:color="auto"/>
              <w:bottom w:val="single" w:sz="4" w:space="0" w:color="auto"/>
              <w:right w:val="single" w:sz="4" w:space="0" w:color="auto"/>
            </w:tcBorders>
          </w:tcPr>
          <w:p w14:paraId="295F60D9" w14:textId="77777777" w:rsidR="001B5F12" w:rsidRPr="00FD0425" w:rsidRDefault="001B5F12" w:rsidP="00F23A55">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B133CF3" w14:textId="77777777" w:rsidR="001B5F12" w:rsidRPr="00FD0425" w:rsidRDefault="001B5F12" w:rsidP="00F23A55">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1B5F12" w:rsidRPr="00FD0425" w14:paraId="5C4E53A2" w14:textId="77777777" w:rsidTr="00F23A55">
        <w:tc>
          <w:tcPr>
            <w:tcW w:w="2977" w:type="dxa"/>
            <w:tcBorders>
              <w:top w:val="single" w:sz="4" w:space="0" w:color="auto"/>
              <w:left w:val="single" w:sz="4" w:space="0" w:color="auto"/>
              <w:bottom w:val="single" w:sz="4" w:space="0" w:color="auto"/>
              <w:right w:val="single" w:sz="4" w:space="0" w:color="auto"/>
            </w:tcBorders>
          </w:tcPr>
          <w:p w14:paraId="33363A70" w14:textId="77777777" w:rsidR="001B5F12" w:rsidRPr="00FD0425" w:rsidRDefault="001B5F12" w:rsidP="00F23A55">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26CA04C" w14:textId="77777777" w:rsidR="001B5F12" w:rsidRPr="00FD0425" w:rsidRDefault="001B5F12" w:rsidP="00F23A55">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1B5F12" w:rsidRPr="00FD0425" w14:paraId="1672DC49" w14:textId="77777777" w:rsidTr="00F23A55">
        <w:tc>
          <w:tcPr>
            <w:tcW w:w="2977" w:type="dxa"/>
            <w:tcBorders>
              <w:top w:val="single" w:sz="4" w:space="0" w:color="auto"/>
              <w:left w:val="single" w:sz="4" w:space="0" w:color="auto"/>
              <w:bottom w:val="single" w:sz="4" w:space="0" w:color="auto"/>
              <w:right w:val="single" w:sz="4" w:space="0" w:color="auto"/>
            </w:tcBorders>
          </w:tcPr>
          <w:p w14:paraId="43EB4764" w14:textId="77777777" w:rsidR="001B5F12" w:rsidRPr="00FD0425" w:rsidRDefault="001B5F12" w:rsidP="00F23A55">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41EA37E" w14:textId="77777777" w:rsidR="001B5F12" w:rsidRPr="00FD0425" w:rsidRDefault="001B5F12" w:rsidP="00F23A55">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1B5F12" w:rsidRPr="00FD0425" w14:paraId="1088443F" w14:textId="77777777" w:rsidTr="00F23A55">
        <w:tc>
          <w:tcPr>
            <w:tcW w:w="2977" w:type="dxa"/>
            <w:tcBorders>
              <w:top w:val="single" w:sz="4" w:space="0" w:color="auto"/>
              <w:left w:val="single" w:sz="4" w:space="0" w:color="auto"/>
              <w:bottom w:val="single" w:sz="4" w:space="0" w:color="auto"/>
              <w:right w:val="single" w:sz="4" w:space="0" w:color="auto"/>
            </w:tcBorders>
          </w:tcPr>
          <w:p w14:paraId="4F79A93F" w14:textId="77777777" w:rsidR="001B5F12" w:rsidRPr="00FD0425" w:rsidRDefault="001B5F12" w:rsidP="00F23A55">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95EAFBB" w14:textId="77777777" w:rsidR="001B5F12" w:rsidRPr="00FD0425" w:rsidRDefault="001B5F12" w:rsidP="00F23A55">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1B5F12" w:rsidRPr="00FD0425" w14:paraId="23959B8D" w14:textId="77777777" w:rsidTr="00F23A55">
        <w:tc>
          <w:tcPr>
            <w:tcW w:w="2977" w:type="dxa"/>
            <w:tcBorders>
              <w:top w:val="single" w:sz="4" w:space="0" w:color="auto"/>
              <w:left w:val="single" w:sz="4" w:space="0" w:color="auto"/>
              <w:bottom w:val="single" w:sz="4" w:space="0" w:color="auto"/>
              <w:right w:val="single" w:sz="4" w:space="0" w:color="auto"/>
            </w:tcBorders>
          </w:tcPr>
          <w:p w14:paraId="56AED7E9" w14:textId="77777777" w:rsidR="001B5F12" w:rsidRPr="00FD0425" w:rsidRDefault="001B5F12" w:rsidP="00F23A55">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0C9DFA3D" w14:textId="77777777" w:rsidR="001B5F12" w:rsidRPr="00FD0425" w:rsidRDefault="001B5F12" w:rsidP="00F23A55">
            <w:pPr>
              <w:pStyle w:val="TAL"/>
              <w:keepNext w:val="0"/>
              <w:keepLines w:val="0"/>
              <w:widowControl w:val="0"/>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1B5F12" w:rsidRPr="00FD0425" w14:paraId="54863866" w14:textId="77777777" w:rsidTr="00F23A55">
        <w:tc>
          <w:tcPr>
            <w:tcW w:w="2977" w:type="dxa"/>
            <w:tcBorders>
              <w:top w:val="single" w:sz="4" w:space="0" w:color="auto"/>
              <w:left w:val="single" w:sz="4" w:space="0" w:color="auto"/>
              <w:bottom w:val="single" w:sz="4" w:space="0" w:color="auto"/>
              <w:right w:val="single" w:sz="4" w:space="0" w:color="auto"/>
            </w:tcBorders>
          </w:tcPr>
          <w:p w14:paraId="3D7D3C33" w14:textId="77777777" w:rsidR="001B5F12" w:rsidRPr="00FD0425" w:rsidRDefault="001B5F12" w:rsidP="00F23A55">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87B516A" w14:textId="77777777" w:rsidR="001B5F12" w:rsidRPr="00FD0425" w:rsidRDefault="001B5F12" w:rsidP="00F23A55">
            <w:pPr>
              <w:pStyle w:val="TAL"/>
              <w:keepNext w:val="0"/>
              <w:keepLines w:val="0"/>
              <w:widowControl w:val="0"/>
              <w:rPr>
                <w:lang w:eastAsia="ja-JP"/>
              </w:rPr>
            </w:pPr>
            <w:r w:rsidRPr="00FD0425">
              <w:rPr>
                <w:lang w:eastAsia="ja-JP"/>
              </w:rPr>
              <w:t>Requested action towards the indicated target cell is not allowed for the UE in question.</w:t>
            </w:r>
          </w:p>
          <w:p w14:paraId="7DEEFDA9"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6C0A8A25" w14:textId="77777777" w:rsidTr="00F23A55">
        <w:tc>
          <w:tcPr>
            <w:tcW w:w="2977" w:type="dxa"/>
            <w:tcBorders>
              <w:top w:val="single" w:sz="4" w:space="0" w:color="auto"/>
              <w:left w:val="single" w:sz="4" w:space="0" w:color="auto"/>
              <w:bottom w:val="single" w:sz="4" w:space="0" w:color="auto"/>
              <w:right w:val="single" w:sz="4" w:space="0" w:color="auto"/>
            </w:tcBorders>
          </w:tcPr>
          <w:p w14:paraId="3C2E9292" w14:textId="77777777" w:rsidR="001B5F12" w:rsidRPr="00FD0425" w:rsidRDefault="001B5F12" w:rsidP="00F23A55">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1B9CBFF" w14:textId="77777777" w:rsidR="001B5F12" w:rsidRPr="00FD0425" w:rsidRDefault="001B5F12" w:rsidP="00F23A55">
            <w:pPr>
              <w:pStyle w:val="TAL"/>
              <w:keepNext w:val="0"/>
              <w:keepLines w:val="0"/>
              <w:widowControl w:val="0"/>
              <w:rPr>
                <w:lang w:eastAsia="ja-JP"/>
              </w:rPr>
            </w:pPr>
            <w:r w:rsidRPr="00FD0425">
              <w:rPr>
                <w:lang w:eastAsia="ja-JP"/>
              </w:rPr>
              <w:t>The cell(s) in the requested node don’t have sufficient radio resources available.</w:t>
            </w:r>
          </w:p>
          <w:p w14:paraId="2FD3D120"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56CFAAA7" w14:textId="77777777" w:rsidTr="00F23A55">
        <w:tc>
          <w:tcPr>
            <w:tcW w:w="2977" w:type="dxa"/>
            <w:tcBorders>
              <w:top w:val="single" w:sz="4" w:space="0" w:color="auto"/>
              <w:left w:val="single" w:sz="4" w:space="0" w:color="auto"/>
              <w:bottom w:val="single" w:sz="4" w:space="0" w:color="auto"/>
              <w:right w:val="single" w:sz="4" w:space="0" w:color="auto"/>
            </w:tcBorders>
          </w:tcPr>
          <w:p w14:paraId="6B629F41" w14:textId="77777777" w:rsidR="001B5F12" w:rsidRPr="00FD0425" w:rsidRDefault="001B5F12" w:rsidP="00F23A55">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1847D85" w14:textId="77777777" w:rsidR="001B5F12" w:rsidRPr="00FD0425" w:rsidRDefault="001B5F12" w:rsidP="00F23A55">
            <w:pPr>
              <w:pStyle w:val="TAL"/>
              <w:keepNext w:val="0"/>
              <w:keepLines w:val="0"/>
              <w:widowControl w:val="0"/>
              <w:rPr>
                <w:lang w:eastAsia="ja-JP"/>
              </w:rPr>
            </w:pPr>
            <w:r w:rsidRPr="00FD0425">
              <w:rPr>
                <w:lang w:eastAsia="ja-JP"/>
              </w:rPr>
              <w:t>The action was failed because of invalid QoS combination.</w:t>
            </w:r>
          </w:p>
          <w:p w14:paraId="12D0295E"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07BC09FB" w14:textId="77777777" w:rsidTr="00F23A55">
        <w:tc>
          <w:tcPr>
            <w:tcW w:w="2977" w:type="dxa"/>
            <w:tcBorders>
              <w:top w:val="single" w:sz="4" w:space="0" w:color="auto"/>
              <w:left w:val="single" w:sz="4" w:space="0" w:color="auto"/>
              <w:bottom w:val="single" w:sz="4" w:space="0" w:color="auto"/>
              <w:right w:val="single" w:sz="4" w:space="0" w:color="auto"/>
            </w:tcBorders>
          </w:tcPr>
          <w:p w14:paraId="77D2A8A6" w14:textId="77777777" w:rsidR="001B5F12" w:rsidRPr="00FD0425" w:rsidRDefault="001B5F12" w:rsidP="00F23A55">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79CDC4B" w14:textId="77777777" w:rsidR="001B5F12" w:rsidRPr="00FD0425" w:rsidRDefault="001B5F12" w:rsidP="00F23A55">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1B5F12" w:rsidRPr="00FD0425" w14:paraId="759E139A" w14:textId="77777777" w:rsidTr="00F23A55">
        <w:tc>
          <w:tcPr>
            <w:tcW w:w="2977" w:type="dxa"/>
            <w:tcBorders>
              <w:top w:val="single" w:sz="4" w:space="0" w:color="auto"/>
              <w:left w:val="single" w:sz="4" w:space="0" w:color="auto"/>
              <w:bottom w:val="single" w:sz="4" w:space="0" w:color="auto"/>
              <w:right w:val="single" w:sz="4" w:space="0" w:color="auto"/>
            </w:tcBorders>
          </w:tcPr>
          <w:p w14:paraId="53D7A8C4" w14:textId="77777777" w:rsidR="001B5F12" w:rsidRPr="00FD0425" w:rsidRDefault="001B5F12" w:rsidP="00F23A55">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3724517" w14:textId="77777777" w:rsidR="001B5F12" w:rsidRPr="00FD0425" w:rsidRDefault="001B5F12" w:rsidP="00F23A55">
            <w:pPr>
              <w:pStyle w:val="TAL"/>
              <w:keepNext w:val="0"/>
              <w:keepLines w:val="0"/>
              <w:widowControl w:val="0"/>
              <w:rPr>
                <w:lang w:eastAsia="ja-JP"/>
              </w:rPr>
            </w:pPr>
            <w:r w:rsidRPr="00FD0425">
              <w:rPr>
                <w:lang w:eastAsia="ja-JP"/>
              </w:rPr>
              <w:t>The sending node cancelled the procedure due to other urgent actions to be performed.</w:t>
            </w:r>
          </w:p>
          <w:p w14:paraId="21D14DB0"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4878AE71" w14:textId="77777777" w:rsidTr="00F23A55">
        <w:tc>
          <w:tcPr>
            <w:tcW w:w="2977" w:type="dxa"/>
            <w:tcBorders>
              <w:top w:val="single" w:sz="4" w:space="0" w:color="auto"/>
              <w:left w:val="single" w:sz="4" w:space="0" w:color="auto"/>
              <w:bottom w:val="single" w:sz="4" w:space="0" w:color="auto"/>
              <w:right w:val="single" w:sz="4" w:space="0" w:color="auto"/>
            </w:tcBorders>
          </w:tcPr>
          <w:p w14:paraId="4C6303C4" w14:textId="77777777" w:rsidR="001B5F12" w:rsidRPr="00FD0425" w:rsidRDefault="001B5F12" w:rsidP="00F23A55">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D9443C2" w14:textId="77777777" w:rsidR="001B5F12" w:rsidRPr="00FD0425" w:rsidRDefault="001B5F12" w:rsidP="00F23A55">
            <w:pPr>
              <w:pStyle w:val="TAL"/>
              <w:keepNext w:val="0"/>
              <w:keepLines w:val="0"/>
              <w:widowControl w:val="0"/>
              <w:rPr>
                <w:lang w:eastAsia="ja-JP"/>
              </w:rPr>
            </w:pPr>
            <w:r w:rsidRPr="00FD0425">
              <w:rPr>
                <w:lang w:eastAsia="ja-JP"/>
              </w:rPr>
              <w:t>The procedure is initiated due to node internal RRM purposes.</w:t>
            </w:r>
          </w:p>
          <w:p w14:paraId="0BF81CE2"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00C3AFFE" w14:textId="77777777" w:rsidTr="00F23A55">
        <w:tc>
          <w:tcPr>
            <w:tcW w:w="2977" w:type="dxa"/>
            <w:tcBorders>
              <w:top w:val="single" w:sz="4" w:space="0" w:color="auto"/>
              <w:left w:val="single" w:sz="4" w:space="0" w:color="auto"/>
              <w:bottom w:val="single" w:sz="4" w:space="0" w:color="auto"/>
              <w:right w:val="single" w:sz="4" w:space="0" w:color="auto"/>
            </w:tcBorders>
          </w:tcPr>
          <w:p w14:paraId="58C9028F" w14:textId="77777777" w:rsidR="001B5F12" w:rsidRPr="00FD0425" w:rsidRDefault="001B5F12" w:rsidP="00F23A55">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2741C2A" w14:textId="77777777" w:rsidR="001B5F12" w:rsidRPr="00FD0425" w:rsidRDefault="001B5F12" w:rsidP="00F23A55">
            <w:pPr>
              <w:pStyle w:val="TAL"/>
              <w:keepNext w:val="0"/>
              <w:keepLines w:val="0"/>
              <w:widowControl w:val="0"/>
              <w:rPr>
                <w:lang w:eastAsia="ja-JP"/>
              </w:rPr>
            </w:pPr>
            <w:r w:rsidRPr="00FD0425">
              <w:rPr>
                <w:lang w:eastAsia="ja-JP"/>
              </w:rPr>
              <w:t>The reason for requesting this action is to improve the user bit rate.</w:t>
            </w:r>
          </w:p>
          <w:p w14:paraId="2B694689"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1EACDCCE" w14:textId="77777777" w:rsidTr="00F23A55">
        <w:tc>
          <w:tcPr>
            <w:tcW w:w="2977" w:type="dxa"/>
            <w:tcBorders>
              <w:top w:val="single" w:sz="4" w:space="0" w:color="auto"/>
              <w:left w:val="single" w:sz="4" w:space="0" w:color="auto"/>
              <w:bottom w:val="single" w:sz="4" w:space="0" w:color="auto"/>
              <w:right w:val="single" w:sz="4" w:space="0" w:color="auto"/>
            </w:tcBorders>
          </w:tcPr>
          <w:p w14:paraId="6E435BEB" w14:textId="77777777" w:rsidR="001B5F12" w:rsidRPr="00FD0425" w:rsidRDefault="001B5F12" w:rsidP="00F23A55">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92A2C80" w14:textId="77777777" w:rsidR="001B5F12" w:rsidRPr="00FD0425" w:rsidRDefault="001B5F12" w:rsidP="00F23A55">
            <w:pPr>
              <w:pStyle w:val="TAL"/>
              <w:keepNext w:val="0"/>
              <w:keepLines w:val="0"/>
              <w:widowControl w:val="0"/>
              <w:rPr>
                <w:lang w:eastAsia="ja-JP"/>
              </w:rPr>
            </w:pPr>
            <w:r w:rsidRPr="00FD0425">
              <w:rPr>
                <w:lang w:eastAsia="ja-JP"/>
              </w:rPr>
              <w:t xml:space="preserve">The action is requested due to user inactivity on all PDU </w:t>
            </w:r>
            <w:r w:rsidRPr="00FD0425">
              <w:rPr>
                <w:lang w:eastAsia="ja-JP"/>
              </w:rPr>
              <w:lastRenderedPageBreak/>
              <w:t xml:space="preserve">Sessions. The action may be performed on several levels: </w:t>
            </w:r>
          </w:p>
          <w:p w14:paraId="51F9FFB1" w14:textId="77777777" w:rsidR="001B5F12" w:rsidRPr="00FD0425" w:rsidRDefault="001B5F12" w:rsidP="00F23A55">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7ED3174B" w14:textId="77777777" w:rsidR="001B5F12" w:rsidRPr="00FD0425" w:rsidRDefault="001B5F12" w:rsidP="00F23A55">
            <w:pPr>
              <w:pStyle w:val="TAL"/>
              <w:keepNext w:val="0"/>
              <w:keepLines w:val="0"/>
              <w:widowControl w:val="0"/>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03318AF7"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6C8F541C" w14:textId="77777777" w:rsidTr="00F23A55">
        <w:tc>
          <w:tcPr>
            <w:tcW w:w="2977" w:type="dxa"/>
            <w:tcBorders>
              <w:top w:val="single" w:sz="4" w:space="0" w:color="auto"/>
              <w:left w:val="single" w:sz="4" w:space="0" w:color="auto"/>
              <w:bottom w:val="single" w:sz="4" w:space="0" w:color="auto"/>
              <w:right w:val="single" w:sz="4" w:space="0" w:color="auto"/>
            </w:tcBorders>
          </w:tcPr>
          <w:p w14:paraId="689F91B8" w14:textId="77777777" w:rsidR="001B5F12" w:rsidRPr="00FD0425" w:rsidRDefault="001B5F12" w:rsidP="00F23A55">
            <w:pPr>
              <w:pStyle w:val="TAL"/>
              <w:keepNext w:val="0"/>
              <w:keepLines w:val="0"/>
              <w:widowControl w:val="0"/>
              <w:rPr>
                <w:lang w:eastAsia="ja-JP"/>
              </w:rPr>
            </w:pPr>
            <w:r w:rsidRPr="00FD0425">
              <w:rPr>
                <w:lang w:eastAsia="ja-JP"/>
              </w:rPr>
              <w:lastRenderedPageBreak/>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4CA62A3E" w14:textId="77777777" w:rsidR="001B5F12" w:rsidRPr="00FD0425" w:rsidRDefault="001B5F12" w:rsidP="00F23A55">
            <w:pPr>
              <w:pStyle w:val="TAL"/>
              <w:keepNext w:val="0"/>
              <w:keepLines w:val="0"/>
              <w:widowControl w:val="0"/>
              <w:rPr>
                <w:lang w:eastAsia="ja-JP"/>
              </w:rPr>
            </w:pPr>
            <w:r w:rsidRPr="00FD0425">
              <w:rPr>
                <w:lang w:eastAsia="ja-JP"/>
              </w:rPr>
              <w:t>The action is requested due to losing the radio connection to the UE.</w:t>
            </w:r>
          </w:p>
          <w:p w14:paraId="1DAF63AB"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1805065D" w14:textId="77777777" w:rsidTr="00F23A55">
        <w:tc>
          <w:tcPr>
            <w:tcW w:w="2977" w:type="dxa"/>
            <w:tcBorders>
              <w:top w:val="single" w:sz="4" w:space="0" w:color="auto"/>
              <w:left w:val="single" w:sz="4" w:space="0" w:color="auto"/>
              <w:bottom w:val="single" w:sz="4" w:space="0" w:color="auto"/>
              <w:right w:val="single" w:sz="4" w:space="0" w:color="auto"/>
            </w:tcBorders>
          </w:tcPr>
          <w:p w14:paraId="519AB0D4" w14:textId="77777777" w:rsidR="001B5F12" w:rsidRPr="00FD0425" w:rsidRDefault="001B5F12" w:rsidP="00F23A55">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67E9C31" w14:textId="77777777" w:rsidR="001B5F12" w:rsidRPr="00FD0425" w:rsidRDefault="001B5F12" w:rsidP="00F23A55">
            <w:pPr>
              <w:pStyle w:val="TAL"/>
              <w:keepNext w:val="0"/>
              <w:keepLines w:val="0"/>
              <w:widowControl w:val="0"/>
              <w:rPr>
                <w:lang w:eastAsia="ja-JP"/>
              </w:rPr>
            </w:pPr>
            <w:r w:rsidRPr="00FD0425">
              <w:rPr>
                <w:lang w:eastAsia="ja-JP"/>
              </w:rPr>
              <w:t>Radio interface procedure has failed.</w:t>
            </w:r>
          </w:p>
          <w:p w14:paraId="323AE236"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22758721" w14:textId="77777777" w:rsidTr="00F23A55">
        <w:tc>
          <w:tcPr>
            <w:tcW w:w="2977" w:type="dxa"/>
            <w:tcBorders>
              <w:top w:val="single" w:sz="4" w:space="0" w:color="auto"/>
              <w:left w:val="single" w:sz="4" w:space="0" w:color="auto"/>
              <w:bottom w:val="single" w:sz="4" w:space="0" w:color="auto"/>
              <w:right w:val="single" w:sz="4" w:space="0" w:color="auto"/>
            </w:tcBorders>
          </w:tcPr>
          <w:p w14:paraId="13D1E1F9" w14:textId="77777777" w:rsidR="001B5F12" w:rsidRPr="00FD0425" w:rsidRDefault="001B5F12" w:rsidP="00F23A55">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5D6CC2B" w14:textId="77777777" w:rsidR="001B5F12" w:rsidRPr="00FD0425" w:rsidRDefault="001B5F12" w:rsidP="00F23A55">
            <w:pPr>
              <w:pStyle w:val="TAL"/>
              <w:keepNext w:val="0"/>
              <w:keepLines w:val="0"/>
              <w:widowControl w:val="0"/>
              <w:rPr>
                <w:lang w:eastAsia="ja-JP"/>
              </w:rPr>
            </w:pPr>
            <w:r w:rsidRPr="00FD0425">
              <w:rPr>
                <w:lang w:eastAsia="ja-JP"/>
              </w:rPr>
              <w:t>The requested bearer option is not supported by the sending node.</w:t>
            </w:r>
          </w:p>
          <w:p w14:paraId="4C638F19" w14:textId="77777777" w:rsidR="001B5F12" w:rsidRPr="00FD0425" w:rsidRDefault="001B5F12" w:rsidP="00F23A55">
            <w:pPr>
              <w:pStyle w:val="TAL"/>
              <w:keepNext w:val="0"/>
              <w:keepLines w:val="0"/>
              <w:widowControl w:val="0"/>
              <w:rPr>
                <w:lang w:eastAsia="ja-JP"/>
              </w:rPr>
            </w:pPr>
            <w:r w:rsidRPr="00FD0425">
              <w:rPr>
                <w:lang w:eastAsia="ja-JP"/>
              </w:rPr>
              <w:t>In the current version of this specification applicable for Dual Connectivity only.</w:t>
            </w:r>
          </w:p>
        </w:tc>
      </w:tr>
      <w:tr w:rsidR="001B5F12" w:rsidRPr="00FD0425" w14:paraId="68394A3B" w14:textId="77777777" w:rsidTr="00F23A55">
        <w:tc>
          <w:tcPr>
            <w:tcW w:w="2977" w:type="dxa"/>
            <w:tcBorders>
              <w:top w:val="single" w:sz="4" w:space="0" w:color="auto"/>
              <w:left w:val="single" w:sz="4" w:space="0" w:color="auto"/>
              <w:bottom w:val="single" w:sz="4" w:space="0" w:color="auto"/>
              <w:right w:val="single" w:sz="4" w:space="0" w:color="auto"/>
            </w:tcBorders>
          </w:tcPr>
          <w:p w14:paraId="11CDB6B0"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1BE62C2C"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1B5F12" w:rsidRPr="00FD0425" w14:paraId="07696890" w14:textId="77777777" w:rsidTr="00F23A55">
        <w:tc>
          <w:tcPr>
            <w:tcW w:w="2977" w:type="dxa"/>
            <w:tcBorders>
              <w:top w:val="single" w:sz="4" w:space="0" w:color="auto"/>
              <w:left w:val="single" w:sz="4" w:space="0" w:color="auto"/>
              <w:bottom w:val="single" w:sz="4" w:space="0" w:color="auto"/>
              <w:right w:val="single" w:sz="4" w:space="0" w:color="auto"/>
            </w:tcBorders>
          </w:tcPr>
          <w:p w14:paraId="78E1A6C0" w14:textId="77777777" w:rsidR="001B5F12" w:rsidRPr="00FD0425" w:rsidRDefault="001B5F12" w:rsidP="00F23A55">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3C7147B" w14:textId="77777777" w:rsidR="001B5F12" w:rsidRPr="00FD0425" w:rsidRDefault="001B5F12" w:rsidP="00F23A55">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1B5F12" w:rsidRPr="00FD0425" w14:paraId="5C6148F7" w14:textId="77777777" w:rsidTr="00F23A55">
        <w:tc>
          <w:tcPr>
            <w:tcW w:w="2977" w:type="dxa"/>
            <w:tcBorders>
              <w:top w:val="single" w:sz="4" w:space="0" w:color="auto"/>
              <w:left w:val="single" w:sz="4" w:space="0" w:color="auto"/>
              <w:bottom w:val="single" w:sz="4" w:space="0" w:color="auto"/>
              <w:right w:val="single" w:sz="4" w:space="0" w:color="auto"/>
            </w:tcBorders>
          </w:tcPr>
          <w:p w14:paraId="71DD006D" w14:textId="77777777" w:rsidR="001B5F12" w:rsidRPr="00FD0425" w:rsidRDefault="001B5F12" w:rsidP="00F23A55">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6664491" w14:textId="77777777" w:rsidR="001B5F12" w:rsidRPr="00FD0425" w:rsidRDefault="001B5F12" w:rsidP="00F23A55">
            <w:pPr>
              <w:pStyle w:val="TAL"/>
              <w:keepNext w:val="0"/>
              <w:keepLines w:val="0"/>
              <w:widowControl w:val="0"/>
              <w:rPr>
                <w:rFonts w:cs="Arial"/>
              </w:rPr>
            </w:pPr>
            <w:r w:rsidRPr="00FD0425">
              <w:t>The requested resources are not available for the slice(s).</w:t>
            </w:r>
          </w:p>
        </w:tc>
      </w:tr>
      <w:tr w:rsidR="001B5F12" w:rsidRPr="00FD0425" w14:paraId="2D50A765" w14:textId="77777777" w:rsidTr="00F23A55">
        <w:tc>
          <w:tcPr>
            <w:tcW w:w="2977" w:type="dxa"/>
            <w:tcBorders>
              <w:top w:val="single" w:sz="4" w:space="0" w:color="auto"/>
              <w:left w:val="single" w:sz="4" w:space="0" w:color="auto"/>
              <w:bottom w:val="single" w:sz="4" w:space="0" w:color="auto"/>
              <w:right w:val="single" w:sz="4" w:space="0" w:color="auto"/>
            </w:tcBorders>
          </w:tcPr>
          <w:p w14:paraId="1B3900DA" w14:textId="77777777" w:rsidR="001B5F12" w:rsidRPr="00FD0425" w:rsidRDefault="001B5F12" w:rsidP="00F23A55">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4E26BDB" w14:textId="77777777" w:rsidR="001B5F12" w:rsidRPr="00FD0425" w:rsidRDefault="001B5F12" w:rsidP="00F23A55">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1B5F12" w:rsidRPr="00FD0425" w14:paraId="57DBB1D8" w14:textId="77777777" w:rsidTr="00F23A55">
        <w:tc>
          <w:tcPr>
            <w:tcW w:w="2977" w:type="dxa"/>
            <w:tcBorders>
              <w:top w:val="single" w:sz="4" w:space="0" w:color="auto"/>
              <w:left w:val="single" w:sz="4" w:space="0" w:color="auto"/>
              <w:bottom w:val="single" w:sz="4" w:space="0" w:color="auto"/>
              <w:right w:val="single" w:sz="4" w:space="0" w:color="auto"/>
            </w:tcBorders>
          </w:tcPr>
          <w:p w14:paraId="0A32AAD5" w14:textId="77777777" w:rsidR="001B5F12" w:rsidRPr="00FD0425" w:rsidRDefault="001B5F12" w:rsidP="00F23A55">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4D05863" w14:textId="77777777" w:rsidR="001B5F12" w:rsidRPr="00FD0425" w:rsidRDefault="001B5F12" w:rsidP="00F23A55">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1B5F12" w:rsidRPr="00FD0425" w14:paraId="594C6DCB" w14:textId="77777777" w:rsidTr="00F23A55">
        <w:tc>
          <w:tcPr>
            <w:tcW w:w="2977" w:type="dxa"/>
            <w:tcBorders>
              <w:top w:val="single" w:sz="4" w:space="0" w:color="auto"/>
              <w:left w:val="single" w:sz="4" w:space="0" w:color="auto"/>
              <w:bottom w:val="single" w:sz="4" w:space="0" w:color="auto"/>
              <w:right w:val="single" w:sz="4" w:space="0" w:color="auto"/>
            </w:tcBorders>
          </w:tcPr>
          <w:p w14:paraId="22428A2E" w14:textId="77777777" w:rsidR="001B5F12" w:rsidRPr="00FD0425" w:rsidRDefault="001B5F12" w:rsidP="00F23A55">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DBBD0F6" w14:textId="77777777" w:rsidR="001B5F12" w:rsidRPr="00FD0425" w:rsidRDefault="001B5F12" w:rsidP="00F23A55">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1B5F12" w:rsidRPr="00FD0425" w14:paraId="580D33D7" w14:textId="77777777" w:rsidTr="00F23A55">
        <w:tc>
          <w:tcPr>
            <w:tcW w:w="2977" w:type="dxa"/>
            <w:tcBorders>
              <w:top w:val="single" w:sz="4" w:space="0" w:color="auto"/>
              <w:left w:val="single" w:sz="4" w:space="0" w:color="auto"/>
              <w:bottom w:val="single" w:sz="4" w:space="0" w:color="auto"/>
              <w:right w:val="single" w:sz="4" w:space="0" w:color="auto"/>
            </w:tcBorders>
          </w:tcPr>
          <w:p w14:paraId="641CEB79" w14:textId="77777777" w:rsidR="001B5F12" w:rsidRPr="00FD0425" w:rsidRDefault="001B5F12" w:rsidP="00F23A55">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4825BEC" w14:textId="77777777" w:rsidR="001B5F12" w:rsidRPr="00FD0425" w:rsidRDefault="001B5F12" w:rsidP="00F23A55">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1B5F12" w:rsidRPr="00FD0425" w14:paraId="443521C8" w14:textId="77777777" w:rsidTr="00F23A5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8AA769" w14:textId="77777777" w:rsidR="001B5F12" w:rsidRPr="00FD0425" w:rsidRDefault="001B5F12" w:rsidP="00F23A55">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B4514A1" w14:textId="77777777" w:rsidR="001B5F12" w:rsidRPr="00FD0425" w:rsidRDefault="001B5F12" w:rsidP="00F23A55">
            <w:pPr>
              <w:pStyle w:val="TAL"/>
              <w:keepNext w:val="0"/>
              <w:keepLines w:val="0"/>
              <w:widowControl w:val="0"/>
            </w:pPr>
            <w:r w:rsidRPr="00FD0425">
              <w:t>The procedure is initiated due to relocation of the M-NG-RAN node UE context.</w:t>
            </w:r>
          </w:p>
        </w:tc>
      </w:tr>
      <w:tr w:rsidR="001B5F12" w:rsidRPr="00FD0425" w14:paraId="2A91B5FD" w14:textId="77777777" w:rsidTr="00F23A5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55DBF76" w14:textId="77777777" w:rsidR="001B5F12" w:rsidRPr="00FD0425" w:rsidRDefault="001B5F12" w:rsidP="00F23A55">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3886E87C" w14:textId="77777777" w:rsidR="001B5F12" w:rsidRPr="00FD0425" w:rsidRDefault="001B5F12" w:rsidP="00F23A55">
            <w:pPr>
              <w:pStyle w:val="TAL"/>
              <w:keepNext w:val="0"/>
              <w:keepLines w:val="0"/>
              <w:widowControl w:val="0"/>
            </w:pPr>
            <w:r w:rsidRPr="00FD0425">
              <w:t>The procedure is initiated due to relocation of the S-NG-RAN node UE context.</w:t>
            </w:r>
          </w:p>
        </w:tc>
      </w:tr>
      <w:tr w:rsidR="001B5F12" w:rsidRPr="00FD0425" w14:paraId="3B6C639A" w14:textId="77777777" w:rsidTr="00F23A5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FF75B1" w14:textId="77777777" w:rsidR="001B5F12" w:rsidRPr="00FD0425" w:rsidRDefault="001B5F12" w:rsidP="00F23A55">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D52C56B" w14:textId="77777777" w:rsidR="001B5F12" w:rsidRPr="00FD0425" w:rsidRDefault="001B5F12" w:rsidP="00F23A55">
            <w:pPr>
              <w:pStyle w:val="TAL"/>
              <w:keepNext w:val="0"/>
              <w:keepLines w:val="0"/>
              <w:widowControl w:val="0"/>
              <w:rPr>
                <w:rFonts w:cs="Arial"/>
              </w:rPr>
            </w:pPr>
            <w:r w:rsidRPr="00FD0425">
              <w:t>Indicates the PDCP COUNT for UL or DL reached the max value and the bearer may be released.</w:t>
            </w:r>
          </w:p>
        </w:tc>
      </w:tr>
      <w:tr w:rsidR="001B5F12" w:rsidRPr="00FD0425" w14:paraId="5B9C528F" w14:textId="77777777" w:rsidTr="00F23A5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835DA98" w14:textId="77777777" w:rsidR="001B5F12" w:rsidRPr="00FD0425" w:rsidRDefault="001B5F12" w:rsidP="00F23A55">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550FD647" w14:textId="77777777" w:rsidR="001B5F12" w:rsidRPr="00FD0425" w:rsidRDefault="001B5F12" w:rsidP="00F23A55">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1B5F12" w:rsidRPr="00FD0425" w14:paraId="5E8ED3CF" w14:textId="77777777" w:rsidTr="00F23A5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7181FF4" w14:textId="77777777" w:rsidR="001B5F12" w:rsidRPr="00FD0425" w:rsidRDefault="001B5F12" w:rsidP="00F23A55">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38E8B9D" w14:textId="77777777" w:rsidR="001B5F12" w:rsidRPr="00FD0425" w:rsidRDefault="001B5F12" w:rsidP="00F23A55">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1B5F12" w:rsidRPr="00FD0425" w14:paraId="40802A54" w14:textId="77777777" w:rsidTr="00F23A5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8609ADF" w14:textId="77777777" w:rsidR="001B5F12" w:rsidRPr="00FD0425" w:rsidRDefault="001B5F12" w:rsidP="00F23A55">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D221B5B" w14:textId="77777777" w:rsidR="001B5F12" w:rsidRPr="00FD0425" w:rsidRDefault="001B5F12" w:rsidP="00F23A55">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1B5F12" w:rsidRPr="00FD0425" w14:paraId="65000C40" w14:textId="77777777" w:rsidTr="00F23A55">
        <w:tc>
          <w:tcPr>
            <w:tcW w:w="2977" w:type="dxa"/>
            <w:tcBorders>
              <w:top w:val="single" w:sz="4" w:space="0" w:color="auto"/>
              <w:left w:val="single" w:sz="4" w:space="0" w:color="auto"/>
              <w:bottom w:val="single" w:sz="4" w:space="0" w:color="auto"/>
              <w:right w:val="single" w:sz="4" w:space="0" w:color="auto"/>
            </w:tcBorders>
          </w:tcPr>
          <w:p w14:paraId="0FE4C22B" w14:textId="77777777" w:rsidR="001B5F12" w:rsidRPr="00FD0425" w:rsidRDefault="001B5F12" w:rsidP="00F23A55">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5F9A371" w14:textId="77777777" w:rsidR="001B5F12" w:rsidRPr="00FD0425" w:rsidRDefault="001B5F12" w:rsidP="00F23A55">
            <w:pPr>
              <w:pStyle w:val="TAL"/>
              <w:keepNext w:val="0"/>
              <w:keepLines w:val="0"/>
              <w:widowControl w:val="0"/>
              <w:rPr>
                <w:rFonts w:cs="Arial"/>
              </w:rPr>
            </w:pPr>
            <w:r w:rsidRPr="00FD0425">
              <w:rPr>
                <w:rFonts w:cs="Arial"/>
              </w:rPr>
              <w:t>Sent for radio network layer cause when none of the specified cause values applies.</w:t>
            </w:r>
          </w:p>
        </w:tc>
      </w:tr>
      <w:tr w:rsidR="001B5F12" w:rsidRPr="00FD0425" w14:paraId="08330C83" w14:textId="77777777" w:rsidTr="00F23A55">
        <w:tc>
          <w:tcPr>
            <w:tcW w:w="2977" w:type="dxa"/>
            <w:tcBorders>
              <w:top w:val="single" w:sz="4" w:space="0" w:color="auto"/>
              <w:left w:val="single" w:sz="4" w:space="0" w:color="auto"/>
              <w:bottom w:val="single" w:sz="4" w:space="0" w:color="auto"/>
              <w:right w:val="single" w:sz="4" w:space="0" w:color="auto"/>
            </w:tcBorders>
          </w:tcPr>
          <w:p w14:paraId="4DE2EA29" w14:textId="77777777" w:rsidR="001B5F12" w:rsidRPr="00FD0425" w:rsidRDefault="001B5F12" w:rsidP="00F23A55">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53E0ADA" w14:textId="77777777" w:rsidR="001B5F12" w:rsidRPr="00FD0425" w:rsidRDefault="001B5F12" w:rsidP="00F23A55">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1B5F12" w:rsidRPr="00FD0425" w14:paraId="7E901EFE" w14:textId="77777777" w:rsidTr="00F23A55">
        <w:tc>
          <w:tcPr>
            <w:tcW w:w="2977" w:type="dxa"/>
            <w:tcBorders>
              <w:top w:val="single" w:sz="4" w:space="0" w:color="auto"/>
              <w:left w:val="single" w:sz="4" w:space="0" w:color="auto"/>
              <w:bottom w:val="single" w:sz="4" w:space="0" w:color="auto"/>
              <w:right w:val="single" w:sz="4" w:space="0" w:color="auto"/>
            </w:tcBorders>
          </w:tcPr>
          <w:p w14:paraId="2973C3B9" w14:textId="77777777" w:rsidR="001B5F12" w:rsidRPr="00FD0425" w:rsidRDefault="001B5F12" w:rsidP="00F23A55">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9286AA5" w14:textId="77777777" w:rsidR="001B5F12" w:rsidRPr="00FD0425" w:rsidRDefault="001B5F12" w:rsidP="00F23A55">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1B5F12" w:rsidRPr="00FD0425" w14:paraId="49875164" w14:textId="77777777" w:rsidTr="00F23A55">
        <w:tc>
          <w:tcPr>
            <w:tcW w:w="2977" w:type="dxa"/>
            <w:tcBorders>
              <w:top w:val="single" w:sz="4" w:space="0" w:color="auto"/>
              <w:left w:val="single" w:sz="4" w:space="0" w:color="auto"/>
              <w:bottom w:val="single" w:sz="4" w:space="0" w:color="auto"/>
              <w:right w:val="single" w:sz="4" w:space="0" w:color="auto"/>
            </w:tcBorders>
          </w:tcPr>
          <w:p w14:paraId="7A01FB6B" w14:textId="77777777" w:rsidR="001B5F12" w:rsidRPr="00FD0425" w:rsidRDefault="001B5F12" w:rsidP="00F23A55">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9172F88" w14:textId="77777777" w:rsidR="001B5F12" w:rsidRPr="00FD0425" w:rsidRDefault="001B5F12" w:rsidP="00F23A55">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1B5F12" w:rsidRPr="00FD0425" w14:paraId="77652358" w14:textId="77777777" w:rsidTr="00F23A55">
        <w:tc>
          <w:tcPr>
            <w:tcW w:w="2977" w:type="dxa"/>
            <w:tcBorders>
              <w:top w:val="single" w:sz="4" w:space="0" w:color="auto"/>
              <w:left w:val="single" w:sz="4" w:space="0" w:color="auto"/>
              <w:bottom w:val="single" w:sz="4" w:space="0" w:color="auto"/>
              <w:right w:val="single" w:sz="4" w:space="0" w:color="auto"/>
            </w:tcBorders>
          </w:tcPr>
          <w:p w14:paraId="674A5320" w14:textId="77777777" w:rsidR="001B5F12" w:rsidRDefault="001B5F12" w:rsidP="00F23A55">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963DEC0" w14:textId="77777777" w:rsidR="001B5F12" w:rsidRPr="00471F3A" w:rsidRDefault="001B5F12" w:rsidP="00F23A55">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1B5F12" w:rsidRPr="00FD0425" w14:paraId="55C242D4" w14:textId="77777777" w:rsidTr="00F23A55">
        <w:tc>
          <w:tcPr>
            <w:tcW w:w="2977" w:type="dxa"/>
            <w:tcBorders>
              <w:top w:val="single" w:sz="4" w:space="0" w:color="auto"/>
              <w:left w:val="single" w:sz="4" w:space="0" w:color="auto"/>
              <w:bottom w:val="single" w:sz="4" w:space="0" w:color="auto"/>
              <w:right w:val="single" w:sz="4" w:space="0" w:color="auto"/>
            </w:tcBorders>
          </w:tcPr>
          <w:p w14:paraId="7E09DEA0" w14:textId="77777777" w:rsidR="001B5F12" w:rsidRPr="00BA308F" w:rsidRDefault="001B5F12" w:rsidP="00F23A55">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5BAEA379" w14:textId="77777777" w:rsidR="001B5F12" w:rsidRPr="00BA308F" w:rsidRDefault="001B5F12" w:rsidP="00F23A55">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1B5F12" w:rsidRPr="00FD0425" w14:paraId="6A96A4F9" w14:textId="77777777" w:rsidTr="00F23A55">
        <w:tc>
          <w:tcPr>
            <w:tcW w:w="2977" w:type="dxa"/>
            <w:tcBorders>
              <w:top w:val="single" w:sz="4" w:space="0" w:color="auto"/>
              <w:left w:val="single" w:sz="4" w:space="0" w:color="auto"/>
              <w:bottom w:val="single" w:sz="4" w:space="0" w:color="auto"/>
              <w:right w:val="single" w:sz="4" w:space="0" w:color="auto"/>
            </w:tcBorders>
          </w:tcPr>
          <w:p w14:paraId="188AB21C" w14:textId="77777777" w:rsidR="001B5F12" w:rsidRPr="00A92586" w:rsidRDefault="001B5F12" w:rsidP="00F23A55">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BDF8FA6" w14:textId="77777777" w:rsidR="001B5F12" w:rsidRPr="00873C01" w:rsidRDefault="001B5F12" w:rsidP="00F23A55">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1B5F12" w:rsidRPr="00FD0425" w14:paraId="2C645F39" w14:textId="77777777" w:rsidTr="00F23A55">
        <w:tc>
          <w:tcPr>
            <w:tcW w:w="2977" w:type="dxa"/>
            <w:tcBorders>
              <w:top w:val="single" w:sz="4" w:space="0" w:color="auto"/>
              <w:left w:val="single" w:sz="4" w:space="0" w:color="auto"/>
              <w:bottom w:val="single" w:sz="4" w:space="0" w:color="auto"/>
              <w:right w:val="single" w:sz="4" w:space="0" w:color="auto"/>
            </w:tcBorders>
          </w:tcPr>
          <w:p w14:paraId="3043E436" w14:textId="77777777" w:rsidR="001B5F12" w:rsidRPr="00A92586" w:rsidRDefault="001B5F12" w:rsidP="00F23A55">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796B9D8" w14:textId="77777777" w:rsidR="001B5F12" w:rsidRPr="00873C01" w:rsidRDefault="001B5F12" w:rsidP="00F23A55">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1B5F12" w:rsidRPr="00FD0425" w14:paraId="099B3007" w14:textId="77777777" w:rsidTr="00F23A55">
        <w:tc>
          <w:tcPr>
            <w:tcW w:w="2977" w:type="dxa"/>
            <w:tcBorders>
              <w:top w:val="single" w:sz="4" w:space="0" w:color="auto"/>
              <w:left w:val="single" w:sz="4" w:space="0" w:color="auto"/>
              <w:bottom w:val="single" w:sz="4" w:space="0" w:color="auto"/>
              <w:right w:val="single" w:sz="4" w:space="0" w:color="auto"/>
            </w:tcBorders>
          </w:tcPr>
          <w:p w14:paraId="21A5D9B0" w14:textId="77777777" w:rsidR="001B5F12" w:rsidRPr="00A92586" w:rsidRDefault="001B5F12" w:rsidP="00F23A55">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29CEF74" w14:textId="77777777" w:rsidR="001B5F12" w:rsidRPr="00873C01" w:rsidRDefault="001B5F12" w:rsidP="00F23A55">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1B5F12" w:rsidRPr="00FD0425" w14:paraId="753FC7EB" w14:textId="77777777" w:rsidTr="00F23A55">
        <w:tc>
          <w:tcPr>
            <w:tcW w:w="2977" w:type="dxa"/>
            <w:tcBorders>
              <w:top w:val="single" w:sz="4" w:space="0" w:color="auto"/>
              <w:left w:val="single" w:sz="4" w:space="0" w:color="auto"/>
              <w:bottom w:val="single" w:sz="4" w:space="0" w:color="auto"/>
              <w:right w:val="single" w:sz="4" w:space="0" w:color="auto"/>
            </w:tcBorders>
          </w:tcPr>
          <w:p w14:paraId="218E2BD3" w14:textId="77777777" w:rsidR="001B5F12" w:rsidRPr="00A92586" w:rsidRDefault="001B5F12" w:rsidP="00F23A55">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663408BA" w14:textId="77777777" w:rsidR="001B5F12" w:rsidRPr="00873C01" w:rsidRDefault="001B5F12" w:rsidP="00F23A55">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1B5F12" w:rsidRPr="00FD0425" w14:paraId="6B4972DF" w14:textId="77777777" w:rsidTr="00F23A55">
        <w:tc>
          <w:tcPr>
            <w:tcW w:w="2977" w:type="dxa"/>
            <w:tcBorders>
              <w:top w:val="single" w:sz="4" w:space="0" w:color="auto"/>
              <w:left w:val="single" w:sz="4" w:space="0" w:color="auto"/>
              <w:bottom w:val="single" w:sz="4" w:space="0" w:color="auto"/>
              <w:right w:val="single" w:sz="4" w:space="0" w:color="auto"/>
            </w:tcBorders>
          </w:tcPr>
          <w:p w14:paraId="2AE58858" w14:textId="77777777" w:rsidR="001B5F12" w:rsidRDefault="001B5F12" w:rsidP="00F23A55">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42AC691E" w14:textId="77777777" w:rsidR="001B5F12" w:rsidRDefault="001B5F12" w:rsidP="00F23A55">
            <w:pPr>
              <w:pStyle w:val="TAL"/>
              <w:keepNext w:val="0"/>
              <w:keepLines w:val="0"/>
              <w:widowControl w:val="0"/>
              <w:rPr>
                <w:lang w:eastAsia="ja-JP"/>
              </w:rPr>
            </w:pPr>
            <w:r>
              <w:rPr>
                <w:rFonts w:cs="Arial"/>
              </w:rPr>
              <w:t xml:space="preserve">The procedure is initiated to accommodate the preference indicated by UE to release the S-NG-RAN node for UE power </w:t>
            </w:r>
            <w:r>
              <w:rPr>
                <w:rFonts w:cs="Arial"/>
              </w:rPr>
              <w:lastRenderedPageBreak/>
              <w:t>saving purpose.</w:t>
            </w:r>
          </w:p>
        </w:tc>
      </w:tr>
      <w:tr w:rsidR="001B5F12" w:rsidRPr="00FD0425" w14:paraId="7968CAD5" w14:textId="77777777" w:rsidTr="00F23A55">
        <w:tc>
          <w:tcPr>
            <w:tcW w:w="2977" w:type="dxa"/>
            <w:tcBorders>
              <w:top w:val="single" w:sz="4" w:space="0" w:color="auto"/>
              <w:left w:val="single" w:sz="4" w:space="0" w:color="auto"/>
              <w:bottom w:val="single" w:sz="4" w:space="0" w:color="auto"/>
              <w:right w:val="single" w:sz="4" w:space="0" w:color="auto"/>
            </w:tcBorders>
          </w:tcPr>
          <w:p w14:paraId="7BC8C015" w14:textId="77777777" w:rsidR="001B5F12" w:rsidRDefault="001B5F12" w:rsidP="00F23A55">
            <w:pPr>
              <w:pStyle w:val="TAL"/>
              <w:keepNext w:val="0"/>
              <w:keepLines w:val="0"/>
              <w:widowControl w:val="0"/>
              <w:rPr>
                <w:rFonts w:cs="Arial"/>
              </w:rPr>
            </w:pPr>
            <w:r>
              <w:lastRenderedPageBreak/>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F7DD532" w14:textId="77777777" w:rsidR="001B5F12" w:rsidRDefault="001B5F12" w:rsidP="00F23A55">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1B5F12" w:rsidRPr="00FD0425" w14:paraId="1E8730E1" w14:textId="77777777" w:rsidTr="00F23A55">
        <w:tc>
          <w:tcPr>
            <w:tcW w:w="2977" w:type="dxa"/>
            <w:tcBorders>
              <w:top w:val="single" w:sz="4" w:space="0" w:color="auto"/>
              <w:left w:val="single" w:sz="4" w:space="0" w:color="auto"/>
              <w:bottom w:val="single" w:sz="4" w:space="0" w:color="auto"/>
              <w:right w:val="single" w:sz="4" w:space="0" w:color="auto"/>
            </w:tcBorders>
          </w:tcPr>
          <w:p w14:paraId="443A4E41" w14:textId="77777777" w:rsidR="001B5F12" w:rsidRDefault="001B5F12" w:rsidP="00F23A55">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0BD8FDA4" w14:textId="77777777" w:rsidR="001B5F12" w:rsidRDefault="001B5F12" w:rsidP="00F23A55">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1B5F12" w:rsidRPr="00FD0425" w14:paraId="742D8E1A" w14:textId="77777777" w:rsidTr="00F23A55">
        <w:tc>
          <w:tcPr>
            <w:tcW w:w="2977" w:type="dxa"/>
            <w:tcBorders>
              <w:top w:val="single" w:sz="4" w:space="0" w:color="auto"/>
              <w:left w:val="single" w:sz="4" w:space="0" w:color="auto"/>
              <w:bottom w:val="single" w:sz="4" w:space="0" w:color="auto"/>
              <w:right w:val="single" w:sz="4" w:space="0" w:color="auto"/>
            </w:tcBorders>
          </w:tcPr>
          <w:p w14:paraId="436AF956" w14:textId="77777777" w:rsidR="001B5F12" w:rsidRDefault="001B5F12" w:rsidP="00F23A55">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79EC2AA9" w14:textId="77777777" w:rsidR="001B5F12" w:rsidRPr="0051769D" w:rsidRDefault="001B5F12" w:rsidP="00F23A55">
            <w:pPr>
              <w:pStyle w:val="TAL"/>
              <w:keepNext w:val="0"/>
              <w:keepLines w:val="0"/>
              <w:widowControl w:val="0"/>
              <w:rPr>
                <w:rFonts w:cs="Arial"/>
                <w:szCs w:val="18"/>
                <w:lang w:eastAsia="ja-JP"/>
              </w:rPr>
            </w:pPr>
            <w:r w:rsidRPr="009000CF">
              <w:rPr>
                <w:lang w:eastAsia="ja-JP"/>
              </w:rPr>
              <w:t>The release is due to normal reasons.</w:t>
            </w:r>
          </w:p>
        </w:tc>
      </w:tr>
      <w:tr w:rsidR="001B5F12" w:rsidRPr="00FD0425" w14:paraId="5585A512" w14:textId="77777777" w:rsidTr="00F23A55">
        <w:tc>
          <w:tcPr>
            <w:tcW w:w="2977" w:type="dxa"/>
            <w:tcBorders>
              <w:top w:val="single" w:sz="4" w:space="0" w:color="auto"/>
              <w:left w:val="single" w:sz="4" w:space="0" w:color="auto"/>
              <w:bottom w:val="single" w:sz="4" w:space="0" w:color="auto"/>
              <w:right w:val="single" w:sz="4" w:space="0" w:color="auto"/>
            </w:tcBorders>
          </w:tcPr>
          <w:p w14:paraId="12B16D44" w14:textId="77777777" w:rsidR="001B5F12" w:rsidRPr="009000CF" w:rsidRDefault="001B5F12" w:rsidP="00F23A55">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BB979E2" w14:textId="77777777" w:rsidR="001B5F12" w:rsidRPr="009000CF" w:rsidRDefault="001B5F12" w:rsidP="00F23A55">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1B5F12" w:rsidRPr="00FD0425" w14:paraId="6D3BFF04" w14:textId="77777777" w:rsidTr="00F23A55">
        <w:tc>
          <w:tcPr>
            <w:tcW w:w="2977" w:type="dxa"/>
            <w:tcBorders>
              <w:top w:val="single" w:sz="4" w:space="0" w:color="auto"/>
              <w:left w:val="single" w:sz="4" w:space="0" w:color="auto"/>
              <w:bottom w:val="single" w:sz="4" w:space="0" w:color="auto"/>
              <w:right w:val="single" w:sz="4" w:space="0" w:color="auto"/>
            </w:tcBorders>
          </w:tcPr>
          <w:p w14:paraId="031A98CE" w14:textId="77777777" w:rsidR="001B5F12" w:rsidRPr="009000CF" w:rsidRDefault="001B5F12" w:rsidP="00F23A55">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E64D494" w14:textId="77777777" w:rsidR="001B5F12" w:rsidRPr="009000CF" w:rsidRDefault="001B5F12" w:rsidP="00F23A55">
            <w:pPr>
              <w:pStyle w:val="TAL"/>
              <w:keepNext w:val="0"/>
              <w:keepLines w:val="0"/>
              <w:widowControl w:val="0"/>
              <w:rPr>
                <w:lang w:eastAsia="ja-JP"/>
              </w:rPr>
            </w:pPr>
            <w:r>
              <w:rPr>
                <w:lang w:eastAsia="ja-JP"/>
              </w:rPr>
              <w:t>The SCG deactivation failure due to ongoing or arriving data transmission.</w:t>
            </w:r>
          </w:p>
        </w:tc>
      </w:tr>
      <w:tr w:rsidR="001B5F12" w:rsidRPr="00FD0425" w14:paraId="3F9741BA" w14:textId="77777777" w:rsidTr="00F23A55">
        <w:trPr>
          <w:ins w:id="27" w:author="Ericsson User" w:date="2023-09-22T17:40:00Z"/>
        </w:trPr>
        <w:tc>
          <w:tcPr>
            <w:tcW w:w="2977" w:type="dxa"/>
            <w:tcBorders>
              <w:top w:val="single" w:sz="4" w:space="0" w:color="auto"/>
              <w:left w:val="single" w:sz="4" w:space="0" w:color="auto"/>
              <w:bottom w:val="single" w:sz="4" w:space="0" w:color="auto"/>
              <w:right w:val="single" w:sz="4" w:space="0" w:color="auto"/>
            </w:tcBorders>
          </w:tcPr>
          <w:p w14:paraId="7E9D125D" w14:textId="168A8C29" w:rsidR="001B5F12" w:rsidRDefault="001B5F12" w:rsidP="001B5F12">
            <w:pPr>
              <w:pStyle w:val="TAL"/>
              <w:keepNext w:val="0"/>
              <w:keepLines w:val="0"/>
              <w:widowControl w:val="0"/>
              <w:rPr>
                <w:ins w:id="28" w:author="Ericsson User" w:date="2023-09-22T17:40:00Z"/>
              </w:rPr>
            </w:pPr>
            <w:ins w:id="29" w:author="Ericsson User" w:date="2023-09-22T17:41: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proofErr w:type="gramStart"/>
              <w:r>
                <w:t>For</w:t>
              </w:r>
              <w:proofErr w:type="gramEnd"/>
              <w:r>
                <w:t xml:space="preserve"> The Requested </w:t>
              </w:r>
            </w:ins>
            <w:ins w:id="30" w:author="Ericsson User" w:date="2023-09-22T18:48:00Z">
              <w:r w:rsidR="007C15E6">
                <w:t>Timing</w:t>
              </w:r>
            </w:ins>
            <w:ins w:id="31" w:author="Ericsson User" w:date="2023-09-22T17:41:00Z">
              <w:r>
                <w:t xml:space="preserve"> Configuration</w:t>
              </w:r>
            </w:ins>
          </w:p>
        </w:tc>
        <w:tc>
          <w:tcPr>
            <w:tcW w:w="5245" w:type="dxa"/>
            <w:tcBorders>
              <w:top w:val="single" w:sz="4" w:space="0" w:color="auto"/>
              <w:left w:val="single" w:sz="4" w:space="0" w:color="auto"/>
              <w:bottom w:val="single" w:sz="4" w:space="0" w:color="auto"/>
              <w:right w:val="single" w:sz="4" w:space="0" w:color="auto"/>
            </w:tcBorders>
          </w:tcPr>
          <w:p w14:paraId="6AD67018" w14:textId="6A15A15B" w:rsidR="001B5F12" w:rsidRDefault="00E77E03" w:rsidP="001B5F12">
            <w:pPr>
              <w:pStyle w:val="TAL"/>
              <w:keepNext w:val="0"/>
              <w:keepLines w:val="0"/>
              <w:widowControl w:val="0"/>
              <w:rPr>
                <w:ins w:id="32" w:author="Ericsson User" w:date="2023-09-22T17:40:00Z"/>
                <w:lang w:eastAsia="ja-JP"/>
              </w:rPr>
            </w:pPr>
            <w:ins w:id="33" w:author="Ericsson User" w:date="2023-09-28T23:43:00Z">
              <w:r>
                <w:rPr>
                  <w:rFonts w:eastAsia="SimSun"/>
                  <w:lang w:val="en-US" w:eastAsia="zh-CN"/>
                </w:rPr>
                <w:t xml:space="preserve">The </w:t>
              </w:r>
            </w:ins>
            <w:ins w:id="34" w:author="Ericsson User" w:date="2023-09-22T17:41:00Z">
              <w:r w:rsidR="001B5F12">
                <w:rPr>
                  <w:rFonts w:eastAsia="SimSun" w:hint="eastAsia"/>
                  <w:lang w:val="en-US" w:eastAsia="zh-CN"/>
                </w:rPr>
                <w:t>NG-RAN node</w:t>
              </w:r>
              <w:r w:rsidR="001B5F12">
                <w:rPr>
                  <w:lang w:eastAsia="ja-JP"/>
                </w:rPr>
                <w:t xml:space="preserve"> </w:t>
              </w:r>
            </w:ins>
            <w:ins w:id="35" w:author="Ericsson User" w:date="2023-09-22T18:50:00Z">
              <w:r w:rsidR="002E4AE1">
                <w:rPr>
                  <w:lang w:eastAsia="ja-JP"/>
                </w:rPr>
                <w:t xml:space="preserve">does not support </w:t>
              </w:r>
              <w:r w:rsidR="0040501B">
                <w:rPr>
                  <w:lang w:eastAsia="ja-JP"/>
                </w:rPr>
                <w:t xml:space="preserve">reporting of </w:t>
              </w:r>
            </w:ins>
            <w:ins w:id="36" w:author="Ericsson User" w:date="2023-09-22T17:43:00Z">
              <w:r w:rsidR="001B5F12">
                <w:rPr>
                  <w:lang w:eastAsia="ja-JP"/>
                </w:rPr>
                <w:t xml:space="preserve">at least one of </w:t>
              </w:r>
            </w:ins>
            <w:ins w:id="37" w:author="Ericsson User" w:date="2023-09-22T17:41:00Z">
              <w:r w:rsidR="001B5F12">
                <w:rPr>
                  <w:lang w:eastAsia="ja-JP"/>
                </w:rPr>
                <w:t xml:space="preserve">the </w:t>
              </w:r>
            </w:ins>
            <w:ins w:id="38" w:author="Ericsson User" w:date="2023-09-22T18:49:00Z">
              <w:r w:rsidR="00750FA1">
                <w:rPr>
                  <w:lang w:eastAsia="ja-JP"/>
                </w:rPr>
                <w:t>measurement</w:t>
              </w:r>
            </w:ins>
            <w:ins w:id="39" w:author="Ericsson User" w:date="2023-09-22T17:43:00Z">
              <w:r w:rsidR="001B5F12">
                <w:rPr>
                  <w:lang w:eastAsia="ja-JP"/>
                </w:rPr>
                <w:t xml:space="preserve"> </w:t>
              </w:r>
              <w:proofErr w:type="gramStart"/>
              <w:r w:rsidR="001B5F12">
                <w:rPr>
                  <w:rFonts w:eastAsia="SimSun" w:hint="eastAsia"/>
                  <w:lang w:val="en-US" w:eastAsia="zh-CN"/>
                </w:rPr>
                <w:t>object</w:t>
              </w:r>
              <w:proofErr w:type="gramEnd"/>
              <w:r w:rsidR="001B5F12">
                <w:rPr>
                  <w:lang w:eastAsia="ja-JP"/>
                </w:rPr>
                <w:t xml:space="preserve">(s) </w:t>
              </w:r>
            </w:ins>
            <w:ins w:id="40" w:author="Ericsson User" w:date="2023-09-22T17:46:00Z">
              <w:r w:rsidR="001B5F12">
                <w:rPr>
                  <w:lang w:eastAsia="ja-JP"/>
                </w:rPr>
                <w:t>with</w:t>
              </w:r>
            </w:ins>
            <w:ins w:id="41" w:author="Ericsson User" w:date="2023-09-22T17:42:00Z">
              <w:r w:rsidR="001B5F12">
                <w:rPr>
                  <w:lang w:eastAsia="ja-JP"/>
                </w:rPr>
                <w:t xml:space="preserve"> the requested configuration</w:t>
              </w:r>
            </w:ins>
            <w:ins w:id="42" w:author="Ericsson User" w:date="2023-09-22T18:49:00Z">
              <w:r w:rsidR="000D1ABE">
                <w:rPr>
                  <w:lang w:eastAsia="ja-JP"/>
                </w:rPr>
                <w:t xml:space="preserve"> concerning the </w:t>
              </w:r>
              <w:r w:rsidR="005959D1">
                <w:rPr>
                  <w:lang w:eastAsia="ja-JP"/>
                </w:rPr>
                <w:t xml:space="preserve">time </w:t>
              </w:r>
              <w:r w:rsidR="00F54DA9">
                <w:rPr>
                  <w:lang w:eastAsia="ja-JP"/>
                </w:rPr>
                <w:t>of reporting or the time for which the measurement ob</w:t>
              </w:r>
            </w:ins>
            <w:ins w:id="43" w:author="Ericsson User" w:date="2023-09-22T18:50:00Z">
              <w:r w:rsidR="00F54DA9">
                <w:rPr>
                  <w:lang w:eastAsia="ja-JP"/>
                </w:rPr>
                <w:t>jects are calculated</w:t>
              </w:r>
            </w:ins>
            <w:ins w:id="44" w:author="Ericsson User" w:date="2023-09-22T17:41:00Z">
              <w:r w:rsidR="001B5F12">
                <w:rPr>
                  <w:lang w:eastAsia="ja-JP"/>
                </w:rPr>
                <w:t>.</w:t>
              </w:r>
            </w:ins>
          </w:p>
        </w:tc>
      </w:tr>
      <w:tr w:rsidR="001B5F12" w:rsidRPr="00FD0425" w14:paraId="7D44E17C" w14:textId="77777777" w:rsidTr="00F23A55">
        <w:trPr>
          <w:ins w:id="45" w:author="Ericsson User" w:date="2023-09-22T17:40:00Z"/>
        </w:trPr>
        <w:tc>
          <w:tcPr>
            <w:tcW w:w="2977" w:type="dxa"/>
            <w:tcBorders>
              <w:top w:val="single" w:sz="4" w:space="0" w:color="auto"/>
              <w:left w:val="single" w:sz="4" w:space="0" w:color="auto"/>
              <w:bottom w:val="single" w:sz="4" w:space="0" w:color="auto"/>
              <w:right w:val="single" w:sz="4" w:space="0" w:color="auto"/>
            </w:tcBorders>
          </w:tcPr>
          <w:p w14:paraId="60D1FE30" w14:textId="5B17BD9E" w:rsidR="001B5F12" w:rsidRDefault="001B5F12" w:rsidP="001B5F12">
            <w:pPr>
              <w:pStyle w:val="TAL"/>
              <w:keepNext w:val="0"/>
              <w:keepLines w:val="0"/>
              <w:widowControl w:val="0"/>
              <w:rPr>
                <w:ins w:id="46" w:author="Ericsson User" w:date="2023-09-22T17:40:00Z"/>
              </w:rPr>
            </w:pPr>
            <w:ins w:id="47" w:author="Ericsson User" w:date="2023-09-22T17:41:00Z">
              <w:r>
                <w:rPr>
                  <w:rFonts w:eastAsia="SimSun"/>
                  <w:lang w:val="en-US" w:eastAsia="zh-CN"/>
                </w:rPr>
                <w:t>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w:t>
              </w:r>
              <w:proofErr w:type="gramStart"/>
              <w:r>
                <w:t>For</w:t>
              </w:r>
              <w:proofErr w:type="gramEnd"/>
              <w:r>
                <w:t xml:space="preserve"> The Requested </w:t>
              </w:r>
            </w:ins>
            <w:ins w:id="48" w:author="Ericsson User" w:date="2023-09-22T18:48:00Z">
              <w:r w:rsidR="007C15E6">
                <w:t>Timing</w:t>
              </w:r>
            </w:ins>
            <w:ins w:id="49" w:author="Ericsson User" w:date="2023-09-22T17:41:00Z">
              <w:r>
                <w:t xml:space="preserve"> Configuration</w:t>
              </w:r>
            </w:ins>
          </w:p>
        </w:tc>
        <w:tc>
          <w:tcPr>
            <w:tcW w:w="5245" w:type="dxa"/>
            <w:tcBorders>
              <w:top w:val="single" w:sz="4" w:space="0" w:color="auto"/>
              <w:left w:val="single" w:sz="4" w:space="0" w:color="auto"/>
              <w:bottom w:val="single" w:sz="4" w:space="0" w:color="auto"/>
              <w:right w:val="single" w:sz="4" w:space="0" w:color="auto"/>
            </w:tcBorders>
          </w:tcPr>
          <w:p w14:paraId="73116461" w14:textId="690751B0" w:rsidR="001B5F12" w:rsidRDefault="001B5F12" w:rsidP="001B5F12">
            <w:pPr>
              <w:pStyle w:val="TAL"/>
              <w:keepNext w:val="0"/>
              <w:keepLines w:val="0"/>
              <w:widowControl w:val="0"/>
              <w:rPr>
                <w:ins w:id="50" w:author="Ericsson User" w:date="2023-09-22T17:40:00Z"/>
                <w:lang w:eastAsia="ja-JP"/>
              </w:rPr>
            </w:pPr>
            <w:ins w:id="51" w:author="Ericsson User" w:date="2023-09-22T17:41:00Z">
              <w:r>
                <w:rPr>
                  <w:lang w:eastAsia="ja-JP"/>
                </w:rPr>
                <w:t xml:space="preserve">The </w:t>
              </w:r>
              <w:r>
                <w:rPr>
                  <w:rFonts w:eastAsia="SimSun" w:hint="eastAsia"/>
                  <w:lang w:val="en-US" w:eastAsia="zh-CN"/>
                </w:rPr>
                <w:t>NG-RAN node</w:t>
              </w:r>
              <w:r>
                <w:rPr>
                  <w:lang w:eastAsia="ja-JP"/>
                </w:rPr>
                <w:t xml:space="preserve"> can temporarily not provide </w:t>
              </w:r>
            </w:ins>
            <w:ins w:id="52" w:author="Ericsson User" w:date="2023-09-22T18:51:00Z">
              <w:r w:rsidR="0040501B">
                <w:rPr>
                  <w:lang w:eastAsia="ja-JP"/>
                </w:rPr>
                <w:t xml:space="preserve">reporting of at least one of the measurement </w:t>
              </w:r>
              <w:proofErr w:type="gramStart"/>
              <w:r w:rsidR="0040501B">
                <w:rPr>
                  <w:rFonts w:eastAsia="SimSun" w:hint="eastAsia"/>
                  <w:lang w:val="en-US" w:eastAsia="zh-CN"/>
                </w:rPr>
                <w:t>object</w:t>
              </w:r>
              <w:proofErr w:type="gramEnd"/>
              <w:r w:rsidR="0040501B">
                <w:rPr>
                  <w:lang w:eastAsia="ja-JP"/>
                </w:rPr>
                <w:t>(s) with the requested configuration concerning the time of reporting or the time for which the measurement objects are calculated.</w:t>
              </w:r>
            </w:ins>
          </w:p>
        </w:tc>
      </w:tr>
    </w:tbl>
    <w:p w14:paraId="31B337B6" w14:textId="77777777" w:rsidR="001B5F12" w:rsidRPr="00FD0425" w:rsidRDefault="001B5F12" w:rsidP="001B5F1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1B5F12" w:rsidRPr="00FD0425" w14:paraId="49226764" w14:textId="77777777" w:rsidTr="00F23A55">
        <w:tc>
          <w:tcPr>
            <w:tcW w:w="2977" w:type="dxa"/>
          </w:tcPr>
          <w:p w14:paraId="436D1350"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Transport Layer cause</w:t>
            </w:r>
          </w:p>
        </w:tc>
        <w:tc>
          <w:tcPr>
            <w:tcW w:w="5208" w:type="dxa"/>
          </w:tcPr>
          <w:p w14:paraId="4A8AC7DE"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Meaning</w:t>
            </w:r>
          </w:p>
        </w:tc>
      </w:tr>
      <w:tr w:rsidR="001B5F12" w:rsidRPr="00FD0425" w14:paraId="17F12D5E" w14:textId="77777777" w:rsidTr="00F23A55">
        <w:tc>
          <w:tcPr>
            <w:tcW w:w="2977" w:type="dxa"/>
          </w:tcPr>
          <w:p w14:paraId="47E535B4" w14:textId="77777777" w:rsidR="001B5F12" w:rsidRPr="00FD0425" w:rsidRDefault="001B5F12" w:rsidP="00F23A55">
            <w:pPr>
              <w:pStyle w:val="TAL"/>
              <w:keepNext w:val="0"/>
              <w:keepLines w:val="0"/>
              <w:widowControl w:val="0"/>
              <w:rPr>
                <w:rFonts w:cs="Arial"/>
                <w:lang w:eastAsia="ja-JP"/>
              </w:rPr>
            </w:pPr>
            <w:r w:rsidRPr="00FD0425">
              <w:t>Transport resource unavailable</w:t>
            </w:r>
          </w:p>
        </w:tc>
        <w:tc>
          <w:tcPr>
            <w:tcW w:w="5208" w:type="dxa"/>
          </w:tcPr>
          <w:p w14:paraId="3F4A1415" w14:textId="77777777" w:rsidR="001B5F12" w:rsidRPr="00FD0425" w:rsidRDefault="001B5F12" w:rsidP="00F23A55">
            <w:pPr>
              <w:pStyle w:val="TAL"/>
              <w:keepNext w:val="0"/>
              <w:keepLines w:val="0"/>
              <w:widowControl w:val="0"/>
              <w:rPr>
                <w:rFonts w:cs="Arial"/>
                <w:lang w:eastAsia="ja-JP"/>
              </w:rPr>
            </w:pPr>
            <w:r w:rsidRPr="00FD0425">
              <w:t>The required transport resources are not available.</w:t>
            </w:r>
          </w:p>
        </w:tc>
      </w:tr>
      <w:tr w:rsidR="001B5F12" w:rsidRPr="00FD0425" w14:paraId="3990E121" w14:textId="77777777" w:rsidTr="00F23A55">
        <w:tc>
          <w:tcPr>
            <w:tcW w:w="2977" w:type="dxa"/>
          </w:tcPr>
          <w:p w14:paraId="1A662A6B"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Unspecified</w:t>
            </w:r>
          </w:p>
        </w:tc>
        <w:tc>
          <w:tcPr>
            <w:tcW w:w="5208" w:type="dxa"/>
          </w:tcPr>
          <w:p w14:paraId="5C761858" w14:textId="77777777" w:rsidR="001B5F12" w:rsidRPr="00FD0425" w:rsidRDefault="001B5F12" w:rsidP="00F23A55">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06197DD1" w14:textId="77777777" w:rsidR="001B5F12" w:rsidRPr="00FD0425" w:rsidRDefault="001B5F12" w:rsidP="001B5F1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1B5F12" w:rsidRPr="00FD0425" w14:paraId="397C79EF" w14:textId="77777777" w:rsidTr="00F23A55">
        <w:trPr>
          <w:tblHeader/>
        </w:trPr>
        <w:tc>
          <w:tcPr>
            <w:tcW w:w="3060" w:type="dxa"/>
          </w:tcPr>
          <w:p w14:paraId="1AFC71B3" w14:textId="77777777" w:rsidR="001B5F12" w:rsidRPr="00FD0425" w:rsidRDefault="001B5F12" w:rsidP="00F23A55">
            <w:pPr>
              <w:pStyle w:val="TAH"/>
              <w:keepNext w:val="0"/>
              <w:keepLines w:val="0"/>
              <w:widowControl w:val="0"/>
              <w:rPr>
                <w:rFonts w:eastAsia="SimSun" w:cs="Arial"/>
                <w:lang w:eastAsia="ja-JP"/>
              </w:rPr>
            </w:pPr>
            <w:r w:rsidRPr="00FD0425">
              <w:rPr>
                <w:rFonts w:eastAsia="SimSun" w:cs="Arial"/>
                <w:lang w:eastAsia="ja-JP"/>
              </w:rPr>
              <w:t>Protocol cause</w:t>
            </w:r>
          </w:p>
        </w:tc>
        <w:tc>
          <w:tcPr>
            <w:tcW w:w="5220" w:type="dxa"/>
          </w:tcPr>
          <w:p w14:paraId="61A2B166" w14:textId="77777777" w:rsidR="001B5F12" w:rsidRPr="00FD0425" w:rsidRDefault="001B5F12" w:rsidP="00F23A55">
            <w:pPr>
              <w:pStyle w:val="TAH"/>
              <w:keepNext w:val="0"/>
              <w:keepLines w:val="0"/>
              <w:widowControl w:val="0"/>
              <w:rPr>
                <w:rFonts w:eastAsia="SimSun" w:cs="Arial"/>
                <w:lang w:eastAsia="ja-JP"/>
              </w:rPr>
            </w:pPr>
            <w:r w:rsidRPr="00FD0425">
              <w:rPr>
                <w:rFonts w:eastAsia="SimSun" w:cs="Arial"/>
                <w:lang w:eastAsia="ja-JP"/>
              </w:rPr>
              <w:t>Meaning</w:t>
            </w:r>
          </w:p>
        </w:tc>
      </w:tr>
      <w:tr w:rsidR="001B5F12" w:rsidRPr="00FD0425" w14:paraId="5CB74E51" w14:textId="77777777" w:rsidTr="00F23A55">
        <w:tc>
          <w:tcPr>
            <w:tcW w:w="3060" w:type="dxa"/>
          </w:tcPr>
          <w:p w14:paraId="775EA488"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Transfer Syntax Error</w:t>
            </w:r>
          </w:p>
        </w:tc>
        <w:tc>
          <w:tcPr>
            <w:tcW w:w="5220" w:type="dxa"/>
          </w:tcPr>
          <w:p w14:paraId="04DAE607"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The received message included a transfer syntax error.</w:t>
            </w:r>
          </w:p>
        </w:tc>
      </w:tr>
      <w:tr w:rsidR="001B5F12" w:rsidRPr="00FD0425" w14:paraId="7205EA95" w14:textId="77777777" w:rsidTr="00F23A55">
        <w:tc>
          <w:tcPr>
            <w:tcW w:w="3060" w:type="dxa"/>
          </w:tcPr>
          <w:p w14:paraId="7F4466F8"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Abstract Syntax Error (Reject)</w:t>
            </w:r>
          </w:p>
        </w:tc>
        <w:tc>
          <w:tcPr>
            <w:tcW w:w="5220" w:type="dxa"/>
          </w:tcPr>
          <w:p w14:paraId="7E2F275C"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1B5F12" w:rsidRPr="00FD0425" w14:paraId="0B9F5152" w14:textId="77777777" w:rsidTr="00F23A55">
        <w:tc>
          <w:tcPr>
            <w:tcW w:w="3060" w:type="dxa"/>
          </w:tcPr>
          <w:p w14:paraId="68054133"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2CA33119"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1B5F12" w:rsidRPr="00FD0425" w14:paraId="1E74719A" w14:textId="77777777" w:rsidTr="00F23A55">
        <w:tc>
          <w:tcPr>
            <w:tcW w:w="3060" w:type="dxa"/>
          </w:tcPr>
          <w:p w14:paraId="79FF63F8"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55AB0F3D"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The received message was not compatible with the receiver state.</w:t>
            </w:r>
          </w:p>
        </w:tc>
      </w:tr>
      <w:tr w:rsidR="001B5F12" w:rsidRPr="00FD0425" w14:paraId="241DF24D" w14:textId="77777777" w:rsidTr="00F23A55">
        <w:tc>
          <w:tcPr>
            <w:tcW w:w="3060" w:type="dxa"/>
          </w:tcPr>
          <w:p w14:paraId="7436DDA2"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Semantic Error</w:t>
            </w:r>
          </w:p>
        </w:tc>
        <w:tc>
          <w:tcPr>
            <w:tcW w:w="5220" w:type="dxa"/>
          </w:tcPr>
          <w:p w14:paraId="77E194FF"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The received message included a semantic error.</w:t>
            </w:r>
          </w:p>
        </w:tc>
      </w:tr>
      <w:tr w:rsidR="001B5F12" w:rsidRPr="00FD0425" w14:paraId="403ACC93" w14:textId="77777777" w:rsidTr="00F23A55">
        <w:tc>
          <w:tcPr>
            <w:tcW w:w="3060" w:type="dxa"/>
          </w:tcPr>
          <w:p w14:paraId="2BE52A99"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Abstract Syntax Error (Falsely Constructed Message)</w:t>
            </w:r>
          </w:p>
        </w:tc>
        <w:tc>
          <w:tcPr>
            <w:tcW w:w="5220" w:type="dxa"/>
          </w:tcPr>
          <w:p w14:paraId="119FF305"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The received message contained IEs or IE groups in wrong order or with too many occurrences.</w:t>
            </w:r>
          </w:p>
        </w:tc>
      </w:tr>
      <w:tr w:rsidR="001B5F12" w:rsidRPr="00FD0425" w14:paraId="2D6AE88B" w14:textId="77777777" w:rsidTr="00F23A55">
        <w:tc>
          <w:tcPr>
            <w:tcW w:w="3060" w:type="dxa"/>
          </w:tcPr>
          <w:p w14:paraId="2AC7015D"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Unspecified</w:t>
            </w:r>
          </w:p>
        </w:tc>
        <w:tc>
          <w:tcPr>
            <w:tcW w:w="5220" w:type="dxa"/>
          </w:tcPr>
          <w:p w14:paraId="2F8C1E15" w14:textId="77777777" w:rsidR="001B5F12" w:rsidRPr="00FD0425" w:rsidRDefault="001B5F12" w:rsidP="00F23A55">
            <w:pPr>
              <w:pStyle w:val="TAL"/>
              <w:keepNext w:val="0"/>
              <w:keepLines w:val="0"/>
              <w:widowControl w:val="0"/>
              <w:rPr>
                <w:rFonts w:eastAsia="SimSun" w:cs="Arial"/>
                <w:lang w:eastAsia="ja-JP"/>
              </w:rPr>
            </w:pPr>
            <w:r w:rsidRPr="00FD0425">
              <w:rPr>
                <w:rFonts w:eastAsia="SimSun" w:cs="Arial"/>
                <w:lang w:eastAsia="ja-JP"/>
              </w:rPr>
              <w:t>Sent when none of the above cause values applies but still the cause is Protocol related.</w:t>
            </w:r>
          </w:p>
        </w:tc>
      </w:tr>
    </w:tbl>
    <w:p w14:paraId="7967D8F6" w14:textId="77777777" w:rsidR="001B5F12" w:rsidRPr="00FD0425" w:rsidRDefault="001B5F12" w:rsidP="001B5F1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1B5F12" w:rsidRPr="00FD0425" w14:paraId="71B52B89" w14:textId="77777777" w:rsidTr="00F23A55">
        <w:trPr>
          <w:tblHeader/>
        </w:trPr>
        <w:tc>
          <w:tcPr>
            <w:tcW w:w="3010" w:type="dxa"/>
          </w:tcPr>
          <w:p w14:paraId="1FFB459D"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Miscellaneous cause</w:t>
            </w:r>
          </w:p>
        </w:tc>
        <w:tc>
          <w:tcPr>
            <w:tcW w:w="5175" w:type="dxa"/>
          </w:tcPr>
          <w:p w14:paraId="05AA4F69" w14:textId="77777777" w:rsidR="001B5F12" w:rsidRPr="00FD0425" w:rsidRDefault="001B5F12" w:rsidP="00F23A55">
            <w:pPr>
              <w:pStyle w:val="TAH"/>
              <w:keepNext w:val="0"/>
              <w:keepLines w:val="0"/>
              <w:widowControl w:val="0"/>
              <w:rPr>
                <w:rFonts w:cs="Arial"/>
                <w:lang w:eastAsia="ja-JP"/>
              </w:rPr>
            </w:pPr>
            <w:r w:rsidRPr="00FD0425">
              <w:rPr>
                <w:rFonts w:cs="Arial"/>
                <w:lang w:eastAsia="ja-JP"/>
              </w:rPr>
              <w:t>Meaning</w:t>
            </w:r>
          </w:p>
        </w:tc>
      </w:tr>
      <w:tr w:rsidR="001B5F12" w:rsidRPr="00FD0425" w14:paraId="174C48B5" w14:textId="77777777" w:rsidTr="00F23A55">
        <w:tc>
          <w:tcPr>
            <w:tcW w:w="3010" w:type="dxa"/>
          </w:tcPr>
          <w:p w14:paraId="4E54100B" w14:textId="77777777" w:rsidR="001B5F12" w:rsidRPr="00FD0425" w:rsidRDefault="001B5F12" w:rsidP="00F23A55">
            <w:pPr>
              <w:pStyle w:val="TAL"/>
              <w:keepNext w:val="0"/>
              <w:keepLines w:val="0"/>
              <w:widowControl w:val="0"/>
              <w:rPr>
                <w:rFonts w:cs="Arial"/>
                <w:lang w:eastAsia="ja-JP"/>
              </w:rPr>
            </w:pPr>
            <w:r w:rsidRPr="00FD0425">
              <w:rPr>
                <w:lang w:eastAsia="ja-JP"/>
              </w:rPr>
              <w:t>Control Processing Overload</w:t>
            </w:r>
          </w:p>
        </w:tc>
        <w:tc>
          <w:tcPr>
            <w:tcW w:w="5175" w:type="dxa"/>
          </w:tcPr>
          <w:p w14:paraId="09F857C8" w14:textId="77777777" w:rsidR="001B5F12" w:rsidRPr="00FD0425" w:rsidRDefault="001B5F12" w:rsidP="00F23A55">
            <w:pPr>
              <w:pStyle w:val="TAL"/>
              <w:keepNext w:val="0"/>
              <w:keepLines w:val="0"/>
              <w:widowControl w:val="0"/>
              <w:rPr>
                <w:rFonts w:cs="Arial"/>
                <w:lang w:eastAsia="ja-JP"/>
              </w:rPr>
            </w:pPr>
            <w:r w:rsidRPr="00FD0425">
              <w:rPr>
                <w:lang w:eastAsia="ja-JP"/>
              </w:rPr>
              <w:t>NG-RAN node control processing overload.</w:t>
            </w:r>
          </w:p>
        </w:tc>
      </w:tr>
      <w:tr w:rsidR="001B5F12" w:rsidRPr="00FD0425" w14:paraId="6085C385" w14:textId="77777777" w:rsidTr="00F23A55">
        <w:tc>
          <w:tcPr>
            <w:tcW w:w="3010" w:type="dxa"/>
          </w:tcPr>
          <w:p w14:paraId="648E124E" w14:textId="77777777" w:rsidR="001B5F12" w:rsidRPr="00FD0425" w:rsidRDefault="001B5F12" w:rsidP="00F23A55">
            <w:pPr>
              <w:pStyle w:val="TAL"/>
              <w:keepNext w:val="0"/>
              <w:keepLines w:val="0"/>
              <w:widowControl w:val="0"/>
              <w:rPr>
                <w:lang w:eastAsia="ja-JP"/>
              </w:rPr>
            </w:pPr>
            <w:r w:rsidRPr="00FD0425">
              <w:rPr>
                <w:lang w:eastAsia="ja-JP"/>
              </w:rPr>
              <w:t>Hardware Failure</w:t>
            </w:r>
          </w:p>
        </w:tc>
        <w:tc>
          <w:tcPr>
            <w:tcW w:w="5175" w:type="dxa"/>
          </w:tcPr>
          <w:p w14:paraId="39613046" w14:textId="77777777" w:rsidR="001B5F12" w:rsidRPr="00FD0425" w:rsidRDefault="001B5F12" w:rsidP="00F23A55">
            <w:pPr>
              <w:pStyle w:val="TAL"/>
              <w:keepNext w:val="0"/>
              <w:keepLines w:val="0"/>
              <w:widowControl w:val="0"/>
              <w:rPr>
                <w:lang w:eastAsia="ja-JP"/>
              </w:rPr>
            </w:pPr>
            <w:r w:rsidRPr="00FD0425">
              <w:rPr>
                <w:lang w:eastAsia="ja-JP"/>
              </w:rPr>
              <w:t>NG-RAN node hardware failure.</w:t>
            </w:r>
          </w:p>
        </w:tc>
      </w:tr>
      <w:tr w:rsidR="001B5F12" w:rsidRPr="00FD0425" w14:paraId="116F5DD0" w14:textId="77777777" w:rsidTr="00F23A55">
        <w:tc>
          <w:tcPr>
            <w:tcW w:w="3010" w:type="dxa"/>
          </w:tcPr>
          <w:p w14:paraId="06AABA35" w14:textId="77777777" w:rsidR="001B5F12" w:rsidRPr="00FD0425" w:rsidRDefault="001B5F12" w:rsidP="00F23A55">
            <w:pPr>
              <w:pStyle w:val="TAL"/>
              <w:keepNext w:val="0"/>
              <w:keepLines w:val="0"/>
              <w:widowControl w:val="0"/>
              <w:rPr>
                <w:lang w:eastAsia="ja-JP"/>
              </w:rPr>
            </w:pPr>
            <w:r w:rsidRPr="00FD0425">
              <w:rPr>
                <w:lang w:eastAsia="ja-JP"/>
              </w:rPr>
              <w:t>Not enough User Plane Processing Resources</w:t>
            </w:r>
          </w:p>
        </w:tc>
        <w:tc>
          <w:tcPr>
            <w:tcW w:w="5175" w:type="dxa"/>
          </w:tcPr>
          <w:p w14:paraId="5EB64484" w14:textId="77777777" w:rsidR="001B5F12" w:rsidRPr="00FD0425" w:rsidRDefault="001B5F12" w:rsidP="00F23A55">
            <w:pPr>
              <w:pStyle w:val="TAL"/>
              <w:keepNext w:val="0"/>
              <w:keepLines w:val="0"/>
              <w:widowControl w:val="0"/>
              <w:rPr>
                <w:lang w:eastAsia="ja-JP"/>
              </w:rPr>
            </w:pPr>
            <w:r w:rsidRPr="00FD0425">
              <w:rPr>
                <w:lang w:eastAsia="ja-JP"/>
              </w:rPr>
              <w:t>NG-RAN node has insufficient user plane processing resources available.</w:t>
            </w:r>
          </w:p>
        </w:tc>
      </w:tr>
      <w:tr w:rsidR="001B5F12" w:rsidRPr="00FD0425" w14:paraId="43970643" w14:textId="77777777" w:rsidTr="00F23A55">
        <w:tc>
          <w:tcPr>
            <w:tcW w:w="3010" w:type="dxa"/>
          </w:tcPr>
          <w:p w14:paraId="786EB094" w14:textId="77777777" w:rsidR="001B5F12" w:rsidRPr="00FD0425" w:rsidRDefault="001B5F12" w:rsidP="00F23A55">
            <w:pPr>
              <w:pStyle w:val="TAL"/>
              <w:keepNext w:val="0"/>
              <w:keepLines w:val="0"/>
              <w:widowControl w:val="0"/>
              <w:rPr>
                <w:lang w:eastAsia="ja-JP"/>
              </w:rPr>
            </w:pPr>
            <w:r w:rsidRPr="00FD0425">
              <w:rPr>
                <w:lang w:eastAsia="ja-JP"/>
              </w:rPr>
              <w:t>O&amp;M Intervention</w:t>
            </w:r>
          </w:p>
        </w:tc>
        <w:tc>
          <w:tcPr>
            <w:tcW w:w="5175" w:type="dxa"/>
          </w:tcPr>
          <w:p w14:paraId="49790A90" w14:textId="77777777" w:rsidR="001B5F12" w:rsidRPr="00FD0425" w:rsidRDefault="001B5F12" w:rsidP="00F23A55">
            <w:pPr>
              <w:pStyle w:val="TAL"/>
              <w:keepNext w:val="0"/>
              <w:keepLines w:val="0"/>
              <w:widowControl w:val="0"/>
              <w:rPr>
                <w:lang w:eastAsia="ja-JP"/>
              </w:rPr>
            </w:pPr>
            <w:r w:rsidRPr="00FD0425">
              <w:rPr>
                <w:lang w:eastAsia="ja-JP"/>
              </w:rPr>
              <w:t>Operation and Maintenance intervention related to NG-RAN node equipment.</w:t>
            </w:r>
          </w:p>
        </w:tc>
      </w:tr>
      <w:tr w:rsidR="001B5F12" w:rsidRPr="00FD0425" w14:paraId="1D8AA999" w14:textId="77777777" w:rsidTr="00F23A55">
        <w:tc>
          <w:tcPr>
            <w:tcW w:w="3010" w:type="dxa"/>
          </w:tcPr>
          <w:p w14:paraId="13D80AEA" w14:textId="77777777" w:rsidR="001B5F12" w:rsidRPr="00FD0425" w:rsidRDefault="001B5F12" w:rsidP="00F23A55">
            <w:pPr>
              <w:pStyle w:val="TAL"/>
              <w:keepNext w:val="0"/>
              <w:keepLines w:val="0"/>
              <w:widowControl w:val="0"/>
              <w:rPr>
                <w:lang w:eastAsia="ja-JP"/>
              </w:rPr>
            </w:pPr>
            <w:r w:rsidRPr="00FD0425">
              <w:rPr>
                <w:lang w:eastAsia="ja-JP"/>
              </w:rPr>
              <w:t>Unspecified</w:t>
            </w:r>
          </w:p>
        </w:tc>
        <w:tc>
          <w:tcPr>
            <w:tcW w:w="5175" w:type="dxa"/>
          </w:tcPr>
          <w:p w14:paraId="62276CED" w14:textId="77777777" w:rsidR="001B5F12" w:rsidRPr="00FD0425" w:rsidRDefault="001B5F12" w:rsidP="00F23A55">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6B9922D4" w14:textId="77777777" w:rsidR="001B5F12" w:rsidRPr="00FD0425" w:rsidRDefault="001B5F12" w:rsidP="001B5F12">
      <w:pPr>
        <w:widowControl w:val="0"/>
      </w:pPr>
    </w:p>
    <w:p w14:paraId="634D1916" w14:textId="77777777" w:rsidR="001B5F12" w:rsidRDefault="001B5F12" w:rsidP="00C71BB3">
      <w:pPr>
        <w:rPr>
          <w:rFonts w:eastAsia="SimSun"/>
        </w:rPr>
      </w:pPr>
    </w:p>
    <w:p w14:paraId="776C3613" w14:textId="77777777" w:rsidR="00C71BB3" w:rsidRPr="00C71BB3" w:rsidRDefault="00C71BB3" w:rsidP="00C71BB3">
      <w:pPr>
        <w:rPr>
          <w:rFonts w:eastAsia="SimSun"/>
        </w:rPr>
      </w:pPr>
    </w:p>
    <w:p w14:paraId="03D1579F" w14:textId="77777777" w:rsidR="001F1800" w:rsidRPr="00FD0425" w:rsidRDefault="001F1800" w:rsidP="001F1800">
      <w:pPr>
        <w:pStyle w:val="PL"/>
        <w:rPr>
          <w:snapToGrid w:val="0"/>
        </w:rPr>
      </w:pPr>
      <w:r w:rsidRPr="00FD0425">
        <w:rPr>
          <w:snapToGrid w:val="0"/>
        </w:rPr>
        <w:t>Cause ::= CHOICE {</w:t>
      </w:r>
    </w:p>
    <w:p w14:paraId="111B1846" w14:textId="77777777" w:rsidR="001F1800" w:rsidRPr="00FD0425" w:rsidRDefault="001F1800" w:rsidP="001F180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577F0108" w14:textId="77777777" w:rsidR="001F1800" w:rsidRPr="00FD0425" w:rsidRDefault="001F1800" w:rsidP="001F180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E577450" w14:textId="77777777" w:rsidR="001F1800" w:rsidRPr="00FD0425" w:rsidRDefault="001F1800" w:rsidP="001F180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C15E3D3" w14:textId="77777777" w:rsidR="001F1800" w:rsidRPr="00FD0425" w:rsidRDefault="001F1800" w:rsidP="001F180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2ED1E96C" w14:textId="77777777" w:rsidR="001F1800" w:rsidRPr="00FD0425" w:rsidRDefault="001F1800" w:rsidP="001F180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45F4B0EC" w14:textId="77777777" w:rsidR="001F1800" w:rsidRPr="00FD0425" w:rsidRDefault="001F1800" w:rsidP="001F1800">
      <w:pPr>
        <w:pStyle w:val="PL"/>
        <w:rPr>
          <w:snapToGrid w:val="0"/>
        </w:rPr>
      </w:pPr>
      <w:r w:rsidRPr="00FD0425">
        <w:rPr>
          <w:snapToGrid w:val="0"/>
        </w:rPr>
        <w:t>}</w:t>
      </w:r>
    </w:p>
    <w:p w14:paraId="57341BA9" w14:textId="77777777" w:rsidR="001F1800" w:rsidRPr="00FD0425" w:rsidRDefault="001F1800" w:rsidP="001F1800">
      <w:pPr>
        <w:pStyle w:val="PL"/>
        <w:rPr>
          <w:snapToGrid w:val="0"/>
        </w:rPr>
      </w:pPr>
    </w:p>
    <w:p w14:paraId="0515F8A4" w14:textId="77777777" w:rsidR="001F1800" w:rsidRPr="00FD0425" w:rsidRDefault="001F1800" w:rsidP="001F1800">
      <w:pPr>
        <w:pStyle w:val="PL"/>
        <w:rPr>
          <w:snapToGrid w:val="0"/>
        </w:rPr>
      </w:pPr>
      <w:r w:rsidRPr="00FD0425">
        <w:rPr>
          <w:snapToGrid w:val="0"/>
        </w:rPr>
        <w:t>Cause-ExtIEs XNAP-PROTOCOL-IES ::= {</w:t>
      </w:r>
    </w:p>
    <w:p w14:paraId="36F061AD" w14:textId="77777777" w:rsidR="001F1800" w:rsidRPr="00FD0425" w:rsidRDefault="001F1800" w:rsidP="001F1800">
      <w:pPr>
        <w:pStyle w:val="PL"/>
        <w:rPr>
          <w:snapToGrid w:val="0"/>
        </w:rPr>
      </w:pPr>
      <w:r w:rsidRPr="00FD0425">
        <w:rPr>
          <w:snapToGrid w:val="0"/>
        </w:rPr>
        <w:tab/>
        <w:t>...</w:t>
      </w:r>
    </w:p>
    <w:p w14:paraId="3EE0093B" w14:textId="77777777" w:rsidR="001F1800" w:rsidRPr="00FD0425" w:rsidRDefault="001F1800" w:rsidP="001F1800">
      <w:pPr>
        <w:pStyle w:val="PL"/>
        <w:rPr>
          <w:snapToGrid w:val="0"/>
        </w:rPr>
      </w:pPr>
      <w:r w:rsidRPr="00FD0425">
        <w:rPr>
          <w:snapToGrid w:val="0"/>
        </w:rPr>
        <w:t>}</w:t>
      </w:r>
    </w:p>
    <w:p w14:paraId="33CEFF0A" w14:textId="77777777" w:rsidR="001F1800" w:rsidRPr="00FD0425" w:rsidRDefault="001F1800" w:rsidP="001F1800">
      <w:pPr>
        <w:pStyle w:val="PL"/>
        <w:rPr>
          <w:snapToGrid w:val="0"/>
        </w:rPr>
      </w:pPr>
    </w:p>
    <w:p w14:paraId="271AFDF9" w14:textId="77777777" w:rsidR="001F1800" w:rsidRPr="00FD0425" w:rsidRDefault="001F1800" w:rsidP="001F1800">
      <w:pPr>
        <w:pStyle w:val="PL"/>
        <w:rPr>
          <w:snapToGrid w:val="0"/>
        </w:rPr>
      </w:pPr>
      <w:r w:rsidRPr="00FD0425">
        <w:rPr>
          <w:snapToGrid w:val="0"/>
        </w:rPr>
        <w:t>CauseRadioNetworkLayer ::= ENUMERATED {</w:t>
      </w:r>
    </w:p>
    <w:p w14:paraId="518DFD0B" w14:textId="77777777" w:rsidR="001F1800" w:rsidRPr="00FD0425" w:rsidRDefault="001F1800" w:rsidP="001F1800">
      <w:pPr>
        <w:pStyle w:val="PL"/>
        <w:rPr>
          <w:rFonts w:cs="Arial"/>
          <w:lang w:eastAsia="ja-JP"/>
        </w:rPr>
      </w:pPr>
      <w:r w:rsidRPr="00FD0425">
        <w:rPr>
          <w:rFonts w:cs="Arial"/>
          <w:lang w:eastAsia="ja-JP"/>
        </w:rPr>
        <w:tab/>
        <w:t>cell-not-available,</w:t>
      </w:r>
    </w:p>
    <w:p w14:paraId="4F3162B1" w14:textId="77777777" w:rsidR="001F1800" w:rsidRPr="00FD0425" w:rsidRDefault="001F1800" w:rsidP="001F1800">
      <w:pPr>
        <w:pStyle w:val="PL"/>
        <w:rPr>
          <w:rFonts w:cs="Arial"/>
          <w:lang w:eastAsia="ja-JP"/>
        </w:rPr>
      </w:pPr>
      <w:r w:rsidRPr="00FD0425">
        <w:rPr>
          <w:rFonts w:cs="Arial"/>
          <w:lang w:eastAsia="ja-JP"/>
        </w:rPr>
        <w:tab/>
        <w:t>handover-desirable-for-radio-reasons,</w:t>
      </w:r>
    </w:p>
    <w:p w14:paraId="34A3F605" w14:textId="77777777" w:rsidR="001F1800" w:rsidRPr="00FD0425" w:rsidRDefault="001F1800" w:rsidP="001F1800">
      <w:pPr>
        <w:pStyle w:val="PL"/>
        <w:rPr>
          <w:rFonts w:cs="Arial"/>
          <w:lang w:eastAsia="ja-JP"/>
        </w:rPr>
      </w:pPr>
      <w:r w:rsidRPr="00FD0425">
        <w:rPr>
          <w:rFonts w:cs="Arial"/>
          <w:lang w:eastAsia="ja-JP"/>
        </w:rPr>
        <w:tab/>
        <w:t>handover-target-not-allowed,</w:t>
      </w:r>
    </w:p>
    <w:p w14:paraId="1121EFDE" w14:textId="77777777" w:rsidR="001F1800" w:rsidRPr="00FD0425" w:rsidRDefault="001F1800" w:rsidP="001F1800">
      <w:pPr>
        <w:pStyle w:val="PL"/>
        <w:rPr>
          <w:rFonts w:cs="Arial"/>
          <w:lang w:eastAsia="ja-JP"/>
        </w:rPr>
      </w:pPr>
      <w:r w:rsidRPr="00FD0425">
        <w:rPr>
          <w:rFonts w:cs="Arial"/>
          <w:lang w:eastAsia="ja-JP"/>
        </w:rPr>
        <w:tab/>
        <w:t>invalid-AMF-Set-ID,</w:t>
      </w:r>
    </w:p>
    <w:p w14:paraId="5DFBC727" w14:textId="77777777" w:rsidR="001F1800" w:rsidRPr="00FD0425" w:rsidRDefault="001F1800" w:rsidP="001F1800">
      <w:pPr>
        <w:pStyle w:val="PL"/>
        <w:rPr>
          <w:rFonts w:cs="Arial"/>
          <w:lang w:eastAsia="ja-JP"/>
        </w:rPr>
      </w:pPr>
      <w:r w:rsidRPr="00FD0425">
        <w:rPr>
          <w:rFonts w:cs="Arial"/>
          <w:lang w:eastAsia="ja-JP"/>
        </w:rPr>
        <w:tab/>
        <w:t>no-radio-resources-available-in-target-cell,</w:t>
      </w:r>
    </w:p>
    <w:p w14:paraId="1F140327" w14:textId="77777777" w:rsidR="001F1800" w:rsidRPr="00FD0425" w:rsidRDefault="001F1800" w:rsidP="001F1800">
      <w:pPr>
        <w:pStyle w:val="PL"/>
        <w:rPr>
          <w:rFonts w:cs="Arial"/>
          <w:lang w:eastAsia="ja-JP"/>
        </w:rPr>
      </w:pPr>
      <w:r w:rsidRPr="00FD0425">
        <w:rPr>
          <w:rFonts w:cs="Arial"/>
          <w:lang w:eastAsia="ja-JP"/>
        </w:rPr>
        <w:tab/>
        <w:t>partial-handover,</w:t>
      </w:r>
    </w:p>
    <w:p w14:paraId="5DC9BCCB" w14:textId="77777777" w:rsidR="001F1800" w:rsidRPr="00FD0425" w:rsidRDefault="001F1800" w:rsidP="001F1800">
      <w:pPr>
        <w:pStyle w:val="PL"/>
        <w:rPr>
          <w:rFonts w:cs="Arial"/>
          <w:lang w:eastAsia="ja-JP"/>
        </w:rPr>
      </w:pPr>
      <w:r w:rsidRPr="00FD0425">
        <w:rPr>
          <w:rFonts w:cs="Arial"/>
          <w:lang w:eastAsia="ja-JP"/>
        </w:rPr>
        <w:tab/>
        <w:t>reduce-load-in-serving-cell,</w:t>
      </w:r>
    </w:p>
    <w:p w14:paraId="1F5C987B" w14:textId="77777777" w:rsidR="001F1800" w:rsidRPr="00FD0425" w:rsidRDefault="001F1800" w:rsidP="001F1800">
      <w:pPr>
        <w:pStyle w:val="PL"/>
        <w:rPr>
          <w:rFonts w:cs="Arial"/>
          <w:lang w:eastAsia="ja-JP"/>
        </w:rPr>
      </w:pPr>
      <w:r w:rsidRPr="00FD0425">
        <w:rPr>
          <w:rFonts w:cs="Arial"/>
          <w:lang w:eastAsia="ja-JP"/>
        </w:rPr>
        <w:tab/>
        <w:t>resource-optimisation-handover,</w:t>
      </w:r>
    </w:p>
    <w:p w14:paraId="3E526D44" w14:textId="77777777" w:rsidR="001F1800" w:rsidRPr="00FD0425" w:rsidRDefault="001F1800" w:rsidP="001F1800">
      <w:pPr>
        <w:pStyle w:val="PL"/>
        <w:rPr>
          <w:rFonts w:cs="Arial"/>
          <w:lang w:eastAsia="ja-JP"/>
        </w:rPr>
      </w:pPr>
      <w:r w:rsidRPr="00FD0425">
        <w:rPr>
          <w:rFonts w:cs="Arial"/>
          <w:lang w:eastAsia="ja-JP"/>
        </w:rPr>
        <w:tab/>
        <w:t>time-critical-handover,</w:t>
      </w:r>
    </w:p>
    <w:p w14:paraId="7B36A796" w14:textId="77777777" w:rsidR="001F1800" w:rsidRPr="00FD0425" w:rsidRDefault="001F1800" w:rsidP="001F1800">
      <w:pPr>
        <w:pStyle w:val="PL"/>
        <w:rPr>
          <w:lang w:eastAsia="ja-JP"/>
        </w:rPr>
      </w:pPr>
      <w:r w:rsidRPr="00FD0425">
        <w:rPr>
          <w:lang w:eastAsia="ja-JP"/>
        </w:rPr>
        <w:tab/>
        <w:t>t</w:t>
      </w:r>
      <w:r w:rsidRPr="00FD0425">
        <w:t>XnRELOCoverall-e</w:t>
      </w:r>
      <w:r w:rsidRPr="00FD0425">
        <w:rPr>
          <w:lang w:eastAsia="ja-JP"/>
        </w:rPr>
        <w:t>xpiry,</w:t>
      </w:r>
    </w:p>
    <w:p w14:paraId="7AC8162E" w14:textId="77777777" w:rsidR="001F1800" w:rsidRPr="00FD0425" w:rsidRDefault="001F1800" w:rsidP="001F1800">
      <w:pPr>
        <w:pStyle w:val="PL"/>
        <w:rPr>
          <w:lang w:eastAsia="ja-JP"/>
        </w:rPr>
      </w:pPr>
      <w:r w:rsidRPr="00FD0425">
        <w:tab/>
        <w:t>tXnRELOCprep</w:t>
      </w:r>
      <w:r w:rsidRPr="00FD0425">
        <w:rPr>
          <w:lang w:eastAsia="ja-JP"/>
        </w:rPr>
        <w:t>-expiry,</w:t>
      </w:r>
    </w:p>
    <w:p w14:paraId="6907EA1B" w14:textId="77777777" w:rsidR="001F1800" w:rsidRPr="00FD0425" w:rsidRDefault="001F1800" w:rsidP="001F1800">
      <w:pPr>
        <w:pStyle w:val="PL"/>
        <w:rPr>
          <w:lang w:eastAsia="ja-JP"/>
        </w:rPr>
      </w:pPr>
      <w:r w:rsidRPr="00FD0425">
        <w:rPr>
          <w:lang w:eastAsia="ja-JP"/>
        </w:rPr>
        <w:tab/>
        <w:t>unknown-GUAMI-ID,</w:t>
      </w:r>
    </w:p>
    <w:p w14:paraId="6FACF056" w14:textId="77777777" w:rsidR="001F1800" w:rsidRPr="00FD0425" w:rsidRDefault="001F1800" w:rsidP="001F1800">
      <w:pPr>
        <w:pStyle w:val="PL"/>
        <w:rPr>
          <w:lang w:eastAsia="ja-JP"/>
        </w:rPr>
      </w:pPr>
      <w:r w:rsidRPr="00FD0425">
        <w:rPr>
          <w:lang w:eastAsia="ja-JP"/>
        </w:rPr>
        <w:tab/>
        <w:t>unknown-local-NG-RAN-node-UE-XnAP-ID,</w:t>
      </w:r>
    </w:p>
    <w:p w14:paraId="588D0DF9" w14:textId="77777777" w:rsidR="001F1800" w:rsidRPr="00FD0425" w:rsidRDefault="001F1800" w:rsidP="001F1800">
      <w:pPr>
        <w:pStyle w:val="PL"/>
        <w:rPr>
          <w:lang w:eastAsia="ja-JP"/>
        </w:rPr>
      </w:pPr>
      <w:r w:rsidRPr="00FD0425">
        <w:rPr>
          <w:lang w:eastAsia="ja-JP"/>
        </w:rPr>
        <w:tab/>
        <w:t>inconsistent-remote-NG-RAN-node-UE-XnAP-ID,</w:t>
      </w:r>
    </w:p>
    <w:p w14:paraId="365DF7AD" w14:textId="77777777" w:rsidR="001F1800" w:rsidRPr="00FD0425" w:rsidRDefault="001F1800" w:rsidP="001F1800">
      <w:pPr>
        <w:pStyle w:val="PL"/>
        <w:rPr>
          <w:lang w:eastAsia="ja-JP"/>
        </w:rPr>
      </w:pPr>
      <w:r w:rsidRPr="00FD0425">
        <w:rPr>
          <w:lang w:eastAsia="ja-JP"/>
        </w:rPr>
        <w:tab/>
        <w:t>encryption-and-or-integrity-protection-algorithms-not-supported,</w:t>
      </w:r>
    </w:p>
    <w:p w14:paraId="4DF3891B" w14:textId="77777777" w:rsidR="001F1800" w:rsidRPr="00FD0425" w:rsidRDefault="001F1800" w:rsidP="001F1800">
      <w:pPr>
        <w:pStyle w:val="PL"/>
        <w:rPr>
          <w:lang w:eastAsia="ja-JP"/>
        </w:rPr>
      </w:pPr>
      <w:r w:rsidRPr="00FD0425">
        <w:rPr>
          <w:lang w:eastAsia="ja-JP"/>
        </w:rPr>
        <w:tab/>
      </w:r>
      <w:r>
        <w:rPr>
          <w:lang w:eastAsia="ja-JP"/>
        </w:rPr>
        <w:t>not-used-causes-value-1</w:t>
      </w:r>
      <w:r w:rsidRPr="00FD0425">
        <w:rPr>
          <w:lang w:eastAsia="ja-JP"/>
        </w:rPr>
        <w:t>,</w:t>
      </w:r>
    </w:p>
    <w:p w14:paraId="12DFA1CF" w14:textId="77777777" w:rsidR="001F1800" w:rsidRPr="00FD0425" w:rsidRDefault="001F1800" w:rsidP="001F1800">
      <w:pPr>
        <w:pStyle w:val="PL"/>
        <w:rPr>
          <w:lang w:eastAsia="ja-JP"/>
        </w:rPr>
      </w:pPr>
      <w:r w:rsidRPr="00FD0425">
        <w:rPr>
          <w:lang w:eastAsia="ja-JP"/>
        </w:rPr>
        <w:tab/>
        <w:t>multiple-PDU-session-ID-instances,</w:t>
      </w:r>
    </w:p>
    <w:p w14:paraId="284F433D" w14:textId="77777777" w:rsidR="001F1800" w:rsidRPr="00FD0425" w:rsidRDefault="001F1800" w:rsidP="001F1800">
      <w:pPr>
        <w:pStyle w:val="PL"/>
        <w:rPr>
          <w:lang w:eastAsia="ja-JP"/>
        </w:rPr>
      </w:pPr>
      <w:r w:rsidRPr="00FD0425">
        <w:rPr>
          <w:lang w:eastAsia="ja-JP"/>
        </w:rPr>
        <w:tab/>
        <w:t>unknown-PDU-session-ID,</w:t>
      </w:r>
    </w:p>
    <w:p w14:paraId="03D3481E" w14:textId="77777777" w:rsidR="001F1800" w:rsidRPr="00FD0425" w:rsidRDefault="001F1800" w:rsidP="001F1800">
      <w:pPr>
        <w:pStyle w:val="PL"/>
        <w:rPr>
          <w:lang w:eastAsia="ja-JP"/>
        </w:rPr>
      </w:pPr>
      <w:r w:rsidRPr="00FD0425">
        <w:rPr>
          <w:lang w:eastAsia="ja-JP"/>
        </w:rPr>
        <w:tab/>
        <w:t>unknown-QoS-Flow-ID,</w:t>
      </w:r>
    </w:p>
    <w:p w14:paraId="5B8248EA" w14:textId="77777777" w:rsidR="001F1800" w:rsidRPr="00FD0425" w:rsidRDefault="001F1800" w:rsidP="001F1800">
      <w:pPr>
        <w:pStyle w:val="PL"/>
        <w:rPr>
          <w:lang w:eastAsia="ja-JP"/>
        </w:rPr>
      </w:pPr>
      <w:r w:rsidRPr="00FD0425">
        <w:rPr>
          <w:lang w:eastAsia="ja-JP"/>
        </w:rPr>
        <w:tab/>
        <w:t>multiple-QoS-Flow-ID-instances,</w:t>
      </w:r>
    </w:p>
    <w:p w14:paraId="303424AE" w14:textId="77777777" w:rsidR="001F1800" w:rsidRPr="00FD0425" w:rsidRDefault="001F1800" w:rsidP="001F1800">
      <w:pPr>
        <w:pStyle w:val="PL"/>
        <w:rPr>
          <w:lang w:eastAsia="ja-JP"/>
        </w:rPr>
      </w:pPr>
      <w:r w:rsidRPr="00FD0425">
        <w:rPr>
          <w:lang w:eastAsia="ja-JP"/>
        </w:rPr>
        <w:tab/>
        <w:t>switch-off-ongoing,</w:t>
      </w:r>
    </w:p>
    <w:p w14:paraId="5B7001B9" w14:textId="77777777" w:rsidR="001F1800" w:rsidRPr="00FD0425" w:rsidRDefault="001F1800" w:rsidP="001F1800">
      <w:pPr>
        <w:pStyle w:val="PL"/>
        <w:rPr>
          <w:lang w:eastAsia="ja-JP"/>
        </w:rPr>
      </w:pPr>
      <w:r w:rsidRPr="00FD0425">
        <w:rPr>
          <w:lang w:eastAsia="ja-JP"/>
        </w:rPr>
        <w:tab/>
        <w:t>not-supported-5QI-value,</w:t>
      </w:r>
    </w:p>
    <w:p w14:paraId="72FF003A" w14:textId="77777777" w:rsidR="001F1800" w:rsidRPr="00FD0425" w:rsidRDefault="001F1800" w:rsidP="001F1800">
      <w:pPr>
        <w:pStyle w:val="PL"/>
        <w:rPr>
          <w:lang w:eastAsia="ja-JP"/>
        </w:rPr>
      </w:pPr>
      <w:r w:rsidRPr="00FD0425">
        <w:tab/>
        <w:t>tXnDCoverall</w:t>
      </w:r>
      <w:r w:rsidRPr="00FD0425">
        <w:rPr>
          <w:lang w:eastAsia="ja-JP"/>
        </w:rPr>
        <w:t>-expiry,</w:t>
      </w:r>
    </w:p>
    <w:p w14:paraId="3BB8B219" w14:textId="77777777" w:rsidR="001F1800" w:rsidRPr="00FD0425" w:rsidRDefault="001F1800" w:rsidP="001F1800">
      <w:pPr>
        <w:pStyle w:val="PL"/>
        <w:rPr>
          <w:lang w:eastAsia="ja-JP"/>
        </w:rPr>
      </w:pPr>
      <w:r w:rsidRPr="00FD0425">
        <w:tab/>
        <w:t>tXnDCprep</w:t>
      </w:r>
      <w:r w:rsidRPr="00FD0425">
        <w:rPr>
          <w:lang w:eastAsia="ja-JP"/>
        </w:rPr>
        <w:t>-expiry,</w:t>
      </w:r>
    </w:p>
    <w:p w14:paraId="37953AD4" w14:textId="77777777" w:rsidR="001F1800" w:rsidRPr="00FD0425" w:rsidRDefault="001F1800" w:rsidP="001F1800">
      <w:pPr>
        <w:pStyle w:val="PL"/>
        <w:rPr>
          <w:lang w:eastAsia="ja-JP"/>
        </w:rPr>
      </w:pPr>
      <w:r w:rsidRPr="00FD0425">
        <w:rPr>
          <w:lang w:eastAsia="ja-JP"/>
        </w:rPr>
        <w:tab/>
        <w:t>action-desirable-for-radio-reasons,</w:t>
      </w:r>
    </w:p>
    <w:p w14:paraId="72FEB75F" w14:textId="77777777" w:rsidR="001F1800" w:rsidRPr="00FD0425" w:rsidRDefault="001F1800" w:rsidP="001F1800">
      <w:pPr>
        <w:pStyle w:val="PL"/>
        <w:rPr>
          <w:lang w:eastAsia="ja-JP"/>
        </w:rPr>
      </w:pPr>
      <w:r w:rsidRPr="00FD0425">
        <w:rPr>
          <w:lang w:eastAsia="ja-JP"/>
        </w:rPr>
        <w:tab/>
        <w:t>reduce-load,</w:t>
      </w:r>
    </w:p>
    <w:p w14:paraId="30CDA7FB" w14:textId="77777777" w:rsidR="001F1800" w:rsidRPr="00FD0425" w:rsidRDefault="001F1800" w:rsidP="001F1800">
      <w:pPr>
        <w:pStyle w:val="PL"/>
        <w:rPr>
          <w:lang w:eastAsia="ja-JP"/>
        </w:rPr>
      </w:pPr>
      <w:r w:rsidRPr="00FD0425">
        <w:rPr>
          <w:lang w:eastAsia="ja-JP"/>
        </w:rPr>
        <w:tab/>
        <w:t>resource-optimisation,</w:t>
      </w:r>
    </w:p>
    <w:p w14:paraId="5CB21462" w14:textId="77777777" w:rsidR="001F1800" w:rsidRPr="00FD0425" w:rsidRDefault="001F1800" w:rsidP="001F1800">
      <w:pPr>
        <w:pStyle w:val="PL"/>
        <w:rPr>
          <w:lang w:eastAsia="ja-JP"/>
        </w:rPr>
      </w:pPr>
      <w:r w:rsidRPr="00FD0425">
        <w:rPr>
          <w:lang w:eastAsia="ja-JP"/>
        </w:rPr>
        <w:tab/>
        <w:t>time-critical-action,</w:t>
      </w:r>
    </w:p>
    <w:p w14:paraId="36C4E964" w14:textId="77777777" w:rsidR="001F1800" w:rsidRPr="00FD0425" w:rsidRDefault="001F1800" w:rsidP="001F1800">
      <w:pPr>
        <w:pStyle w:val="PL"/>
        <w:rPr>
          <w:lang w:eastAsia="ja-JP"/>
        </w:rPr>
      </w:pPr>
      <w:r w:rsidRPr="00FD0425">
        <w:rPr>
          <w:lang w:eastAsia="ja-JP"/>
        </w:rPr>
        <w:tab/>
        <w:t>target-not-allowed,</w:t>
      </w:r>
    </w:p>
    <w:p w14:paraId="3B3A697C" w14:textId="77777777" w:rsidR="001F1800" w:rsidRPr="00FD0425" w:rsidRDefault="001F1800" w:rsidP="001F1800">
      <w:pPr>
        <w:pStyle w:val="PL"/>
        <w:rPr>
          <w:lang w:eastAsia="ja-JP"/>
        </w:rPr>
      </w:pPr>
      <w:r w:rsidRPr="00FD0425">
        <w:rPr>
          <w:lang w:eastAsia="ja-JP"/>
        </w:rPr>
        <w:tab/>
        <w:t>no-radio-resources-available,</w:t>
      </w:r>
    </w:p>
    <w:p w14:paraId="4AED90D0" w14:textId="77777777" w:rsidR="001F1800" w:rsidRPr="00FD0425" w:rsidRDefault="001F1800" w:rsidP="001F1800">
      <w:pPr>
        <w:pStyle w:val="PL"/>
        <w:rPr>
          <w:lang w:eastAsia="ja-JP"/>
        </w:rPr>
      </w:pPr>
      <w:r w:rsidRPr="00FD0425">
        <w:rPr>
          <w:lang w:eastAsia="ja-JP"/>
        </w:rPr>
        <w:tab/>
        <w:t>invalid-QoS-combination,</w:t>
      </w:r>
    </w:p>
    <w:p w14:paraId="16D96271" w14:textId="77777777" w:rsidR="001F1800" w:rsidRPr="00FD0425" w:rsidRDefault="001F1800" w:rsidP="001F1800">
      <w:pPr>
        <w:pStyle w:val="PL"/>
        <w:rPr>
          <w:lang w:eastAsia="ja-JP"/>
        </w:rPr>
      </w:pPr>
      <w:r w:rsidRPr="00FD0425">
        <w:rPr>
          <w:lang w:eastAsia="ja-JP"/>
        </w:rPr>
        <w:tab/>
        <w:t>encryption-algorithms-not-supported,</w:t>
      </w:r>
    </w:p>
    <w:p w14:paraId="2CA24B97" w14:textId="77777777" w:rsidR="001F1800" w:rsidRPr="00FD0425" w:rsidRDefault="001F1800" w:rsidP="001F1800">
      <w:pPr>
        <w:pStyle w:val="PL"/>
        <w:rPr>
          <w:lang w:eastAsia="ja-JP"/>
        </w:rPr>
      </w:pPr>
      <w:r w:rsidRPr="00FD0425">
        <w:rPr>
          <w:lang w:eastAsia="ja-JP"/>
        </w:rPr>
        <w:tab/>
        <w:t>procedure-cancelled,</w:t>
      </w:r>
    </w:p>
    <w:p w14:paraId="693A9EB8" w14:textId="77777777" w:rsidR="001F1800" w:rsidRPr="00FD0425" w:rsidRDefault="001F1800" w:rsidP="001F1800">
      <w:pPr>
        <w:pStyle w:val="PL"/>
        <w:rPr>
          <w:lang w:eastAsia="ja-JP"/>
        </w:rPr>
      </w:pPr>
      <w:r w:rsidRPr="00FD0425">
        <w:rPr>
          <w:lang w:eastAsia="ja-JP"/>
        </w:rPr>
        <w:tab/>
        <w:t>rRM-purpose,</w:t>
      </w:r>
    </w:p>
    <w:p w14:paraId="08E7E1E6" w14:textId="77777777" w:rsidR="001F1800" w:rsidRPr="00FD0425" w:rsidRDefault="001F1800" w:rsidP="001F1800">
      <w:pPr>
        <w:pStyle w:val="PL"/>
        <w:rPr>
          <w:lang w:eastAsia="ja-JP"/>
        </w:rPr>
      </w:pPr>
      <w:r w:rsidRPr="00FD0425">
        <w:rPr>
          <w:lang w:eastAsia="ja-JP"/>
        </w:rPr>
        <w:tab/>
        <w:t>improve-user-bit-rate,</w:t>
      </w:r>
    </w:p>
    <w:p w14:paraId="42D1DAFE" w14:textId="77777777" w:rsidR="001F1800" w:rsidRPr="00FD0425" w:rsidRDefault="001F1800" w:rsidP="001F1800">
      <w:pPr>
        <w:pStyle w:val="PL"/>
        <w:rPr>
          <w:lang w:eastAsia="ja-JP"/>
        </w:rPr>
      </w:pPr>
      <w:r w:rsidRPr="00FD0425">
        <w:rPr>
          <w:lang w:eastAsia="ja-JP"/>
        </w:rPr>
        <w:tab/>
        <w:t>user-inactivity,</w:t>
      </w:r>
    </w:p>
    <w:p w14:paraId="07CB2316" w14:textId="77777777" w:rsidR="001F1800" w:rsidRPr="00FD0425" w:rsidRDefault="001F1800" w:rsidP="001F1800">
      <w:pPr>
        <w:pStyle w:val="PL"/>
        <w:rPr>
          <w:lang w:eastAsia="ja-JP"/>
        </w:rPr>
      </w:pPr>
      <w:r w:rsidRPr="00FD0425">
        <w:rPr>
          <w:lang w:eastAsia="ja-JP"/>
        </w:rPr>
        <w:tab/>
        <w:t>radio-connection-with-UE-lost,</w:t>
      </w:r>
    </w:p>
    <w:p w14:paraId="170DAA2F" w14:textId="77777777" w:rsidR="001F1800" w:rsidRPr="00FD0425" w:rsidRDefault="001F1800" w:rsidP="001F1800">
      <w:pPr>
        <w:pStyle w:val="PL"/>
        <w:rPr>
          <w:lang w:eastAsia="ja-JP"/>
        </w:rPr>
      </w:pPr>
      <w:r w:rsidRPr="00FD0425">
        <w:rPr>
          <w:lang w:eastAsia="ja-JP"/>
        </w:rPr>
        <w:tab/>
        <w:t>failure-in-the-radio-interface-procedure,</w:t>
      </w:r>
    </w:p>
    <w:p w14:paraId="0246807B" w14:textId="77777777" w:rsidR="001F1800" w:rsidRPr="00FD0425" w:rsidRDefault="001F1800" w:rsidP="001F1800">
      <w:pPr>
        <w:pStyle w:val="PL"/>
        <w:rPr>
          <w:lang w:eastAsia="ja-JP"/>
        </w:rPr>
      </w:pPr>
      <w:r w:rsidRPr="00FD0425">
        <w:rPr>
          <w:lang w:eastAsia="ja-JP"/>
        </w:rPr>
        <w:tab/>
        <w:t>bearer-option-not-supported,</w:t>
      </w:r>
    </w:p>
    <w:p w14:paraId="65BB9306" w14:textId="77777777" w:rsidR="001F1800" w:rsidRPr="00FD0425" w:rsidRDefault="001F1800" w:rsidP="001F1800">
      <w:pPr>
        <w:pStyle w:val="PL"/>
        <w:rPr>
          <w:rFonts w:cs="Arial"/>
          <w:lang w:eastAsia="ja-JP"/>
        </w:rPr>
      </w:pPr>
      <w:r w:rsidRPr="00FD0425">
        <w:rPr>
          <w:rFonts w:cs="Arial"/>
          <w:lang w:eastAsia="ja-JP"/>
        </w:rPr>
        <w:tab/>
        <w:t>up-integrity-protection-not-possible,</w:t>
      </w:r>
    </w:p>
    <w:p w14:paraId="68042AB1" w14:textId="77777777" w:rsidR="001F1800" w:rsidRPr="00FD0425" w:rsidRDefault="001F1800" w:rsidP="001F1800">
      <w:pPr>
        <w:pStyle w:val="PL"/>
        <w:rPr>
          <w:rFonts w:cs="Arial"/>
          <w:lang w:eastAsia="ja-JP"/>
        </w:rPr>
      </w:pPr>
      <w:r w:rsidRPr="00FD0425">
        <w:rPr>
          <w:rFonts w:cs="Arial"/>
          <w:lang w:eastAsia="ja-JP"/>
        </w:rPr>
        <w:tab/>
        <w:t>up-confidentiality-protection-not-possible,</w:t>
      </w:r>
    </w:p>
    <w:p w14:paraId="02E6AD29" w14:textId="77777777" w:rsidR="001F1800" w:rsidRPr="00FD0425" w:rsidRDefault="001F1800" w:rsidP="001F1800">
      <w:pPr>
        <w:pStyle w:val="PL"/>
        <w:rPr>
          <w:rFonts w:cs="Arial"/>
          <w:lang w:eastAsia="ja-JP"/>
        </w:rPr>
      </w:pPr>
      <w:r w:rsidRPr="00FD0425">
        <w:rPr>
          <w:rFonts w:cs="Arial"/>
          <w:lang w:eastAsia="ja-JP"/>
        </w:rPr>
        <w:tab/>
        <w:t>resources-not-available-for-the-slice-s,</w:t>
      </w:r>
    </w:p>
    <w:p w14:paraId="668D9DBD" w14:textId="77777777" w:rsidR="001F1800" w:rsidRPr="00FD0425" w:rsidRDefault="001F1800" w:rsidP="001F1800">
      <w:pPr>
        <w:pStyle w:val="PL"/>
        <w:rPr>
          <w:rFonts w:cs="Arial"/>
          <w:lang w:eastAsia="ja-JP"/>
        </w:rPr>
      </w:pPr>
      <w:r w:rsidRPr="00FD0425">
        <w:rPr>
          <w:rFonts w:cs="Arial"/>
          <w:lang w:eastAsia="ja-JP"/>
        </w:rPr>
        <w:tab/>
        <w:t>ue-max-IP-data-rate-reason,</w:t>
      </w:r>
    </w:p>
    <w:p w14:paraId="61E93D11" w14:textId="77777777" w:rsidR="001F1800" w:rsidRPr="00FD0425" w:rsidRDefault="001F1800" w:rsidP="001F1800">
      <w:pPr>
        <w:pStyle w:val="PL"/>
        <w:rPr>
          <w:rFonts w:cs="Arial"/>
          <w:lang w:eastAsia="ja-JP"/>
        </w:rPr>
      </w:pPr>
      <w:r w:rsidRPr="00FD0425">
        <w:rPr>
          <w:rFonts w:cs="Arial"/>
          <w:lang w:eastAsia="ja-JP"/>
        </w:rPr>
        <w:tab/>
        <w:t>cP-integrity-protection-failure,</w:t>
      </w:r>
    </w:p>
    <w:p w14:paraId="4BD8AB1D" w14:textId="77777777" w:rsidR="001F1800" w:rsidRPr="00FD0425" w:rsidRDefault="001F1800" w:rsidP="001F1800">
      <w:pPr>
        <w:pStyle w:val="PL"/>
        <w:rPr>
          <w:rFonts w:cs="Arial"/>
          <w:lang w:eastAsia="ja-JP"/>
        </w:rPr>
      </w:pPr>
      <w:r w:rsidRPr="00FD0425">
        <w:rPr>
          <w:rFonts w:cs="Arial"/>
          <w:lang w:eastAsia="ja-JP"/>
        </w:rPr>
        <w:tab/>
        <w:t>uP-integrity-protection-failure,</w:t>
      </w:r>
    </w:p>
    <w:p w14:paraId="52294DA1" w14:textId="77777777" w:rsidR="001F1800" w:rsidRPr="00FD0425" w:rsidRDefault="001F1800" w:rsidP="001F180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593E804" w14:textId="77777777" w:rsidR="001F1800" w:rsidRPr="00FD0425" w:rsidRDefault="001F1800" w:rsidP="001F1800">
      <w:pPr>
        <w:pStyle w:val="PL"/>
        <w:rPr>
          <w:snapToGrid w:val="0"/>
        </w:rPr>
      </w:pPr>
      <w:r w:rsidRPr="00FD0425">
        <w:rPr>
          <w:snapToGrid w:val="0"/>
        </w:rPr>
        <w:tab/>
        <w:t>mN-Mobility,</w:t>
      </w:r>
    </w:p>
    <w:p w14:paraId="6638A2B7" w14:textId="77777777" w:rsidR="001F1800" w:rsidRPr="00FD0425" w:rsidRDefault="001F1800" w:rsidP="001F1800">
      <w:pPr>
        <w:pStyle w:val="PL"/>
        <w:rPr>
          <w:snapToGrid w:val="0"/>
        </w:rPr>
      </w:pPr>
      <w:r w:rsidRPr="00FD0425">
        <w:rPr>
          <w:snapToGrid w:val="0"/>
        </w:rPr>
        <w:tab/>
        <w:t>sN-Mobility,</w:t>
      </w:r>
    </w:p>
    <w:p w14:paraId="25C72857" w14:textId="77777777" w:rsidR="001F1800" w:rsidRPr="00FD0425" w:rsidRDefault="001F1800" w:rsidP="001F1800">
      <w:pPr>
        <w:pStyle w:val="PL"/>
        <w:rPr>
          <w:snapToGrid w:val="0"/>
        </w:rPr>
      </w:pPr>
      <w:r w:rsidRPr="00FD0425">
        <w:rPr>
          <w:snapToGrid w:val="0"/>
        </w:rPr>
        <w:tab/>
        <w:t>count-reaches-max-value,</w:t>
      </w:r>
    </w:p>
    <w:p w14:paraId="64634D9F" w14:textId="77777777" w:rsidR="001F1800" w:rsidRPr="00FD0425" w:rsidRDefault="001F1800" w:rsidP="001F1800">
      <w:pPr>
        <w:pStyle w:val="PL"/>
      </w:pPr>
      <w:r w:rsidRPr="00FD0425">
        <w:tab/>
        <w:t>unknown-old-</w:t>
      </w:r>
      <w:r>
        <w:rPr>
          <w:lang w:eastAsia="ja-JP"/>
        </w:rPr>
        <w:t>NG-RAN-node</w:t>
      </w:r>
      <w:r w:rsidRPr="00FD0425">
        <w:t>-UE-X</w:t>
      </w:r>
      <w:r>
        <w:t>n</w:t>
      </w:r>
      <w:r w:rsidRPr="00FD0425">
        <w:t>AP-ID,</w:t>
      </w:r>
    </w:p>
    <w:p w14:paraId="50A5B98F" w14:textId="77777777" w:rsidR="001F1800" w:rsidRPr="00FD0425" w:rsidRDefault="001F1800" w:rsidP="001F1800">
      <w:pPr>
        <w:pStyle w:val="PL"/>
      </w:pPr>
      <w:r w:rsidRPr="00FD0425">
        <w:tab/>
        <w:t>pDCP-Overload,</w:t>
      </w:r>
    </w:p>
    <w:p w14:paraId="00CC72E7" w14:textId="77777777" w:rsidR="001F1800" w:rsidRPr="00FD0425" w:rsidRDefault="001F1800" w:rsidP="001F1800">
      <w:pPr>
        <w:pStyle w:val="PL"/>
        <w:rPr>
          <w:lang w:eastAsia="zh-CN"/>
        </w:rPr>
      </w:pPr>
      <w:r w:rsidRPr="00FD0425">
        <w:tab/>
      </w:r>
      <w:r w:rsidRPr="00FD0425">
        <w:rPr>
          <w:lang w:eastAsia="zh-CN"/>
        </w:rPr>
        <w:t>drb-id-not-available,</w:t>
      </w:r>
    </w:p>
    <w:p w14:paraId="3E60B420" w14:textId="77777777" w:rsidR="001F1800" w:rsidRPr="00FD0425" w:rsidRDefault="001F1800" w:rsidP="001F1800">
      <w:pPr>
        <w:pStyle w:val="PL"/>
        <w:rPr>
          <w:rFonts w:cs="Arial"/>
          <w:lang w:eastAsia="ja-JP"/>
        </w:rPr>
      </w:pPr>
      <w:r w:rsidRPr="00FD0425">
        <w:rPr>
          <w:snapToGrid w:val="0"/>
        </w:rPr>
        <w:tab/>
      </w:r>
      <w:r w:rsidRPr="00FD0425">
        <w:rPr>
          <w:rFonts w:cs="Arial"/>
          <w:lang w:eastAsia="ja-JP"/>
        </w:rPr>
        <w:t>unspecified,</w:t>
      </w:r>
    </w:p>
    <w:p w14:paraId="1EEB0FE9" w14:textId="77777777" w:rsidR="001F1800" w:rsidRPr="00FD0425" w:rsidRDefault="001F1800" w:rsidP="001F1800">
      <w:pPr>
        <w:pStyle w:val="PL"/>
        <w:rPr>
          <w:rFonts w:cs="Arial"/>
          <w:lang w:eastAsia="ja-JP"/>
        </w:rPr>
      </w:pPr>
      <w:r w:rsidRPr="00FD0425">
        <w:rPr>
          <w:rFonts w:cs="Arial"/>
          <w:lang w:eastAsia="ja-JP"/>
        </w:rPr>
        <w:tab/>
        <w:t>...,</w:t>
      </w:r>
    </w:p>
    <w:p w14:paraId="3ACE2C3F" w14:textId="77777777" w:rsidR="001F1800" w:rsidRPr="00FD0425" w:rsidRDefault="001F1800" w:rsidP="001F1800">
      <w:pPr>
        <w:pStyle w:val="PL"/>
        <w:rPr>
          <w:rFonts w:cs="Arial"/>
          <w:lang w:eastAsia="ja-JP"/>
        </w:rPr>
      </w:pPr>
      <w:r w:rsidRPr="00FD0425">
        <w:rPr>
          <w:rFonts w:cs="Arial"/>
          <w:lang w:eastAsia="ja-JP"/>
        </w:rPr>
        <w:tab/>
        <w:t>ue-context-id-not-known,</w:t>
      </w:r>
    </w:p>
    <w:p w14:paraId="1284351F" w14:textId="77777777" w:rsidR="001F1800" w:rsidRPr="003A6DEE" w:rsidRDefault="001F1800" w:rsidP="001F1800">
      <w:pPr>
        <w:pStyle w:val="PL"/>
        <w:rPr>
          <w:rFonts w:cs="Arial"/>
          <w:lang w:eastAsia="ja-JP"/>
        </w:rPr>
      </w:pPr>
      <w:r w:rsidRPr="00FD0425">
        <w:rPr>
          <w:rFonts w:cs="Arial"/>
          <w:lang w:eastAsia="ja-JP"/>
        </w:rPr>
        <w:tab/>
        <w:t>non-relocation-of-context</w:t>
      </w:r>
      <w:r w:rsidRPr="003A6DEE">
        <w:rPr>
          <w:rFonts w:cs="Arial"/>
          <w:lang w:eastAsia="ja-JP"/>
        </w:rPr>
        <w:t>,</w:t>
      </w:r>
    </w:p>
    <w:p w14:paraId="74F69DA1" w14:textId="77777777" w:rsidR="001F1800" w:rsidRPr="00FD0425" w:rsidRDefault="001F1800" w:rsidP="001F1800">
      <w:pPr>
        <w:pStyle w:val="PL"/>
        <w:rPr>
          <w:rFonts w:cs="Arial"/>
          <w:lang w:eastAsia="ja-JP"/>
        </w:rPr>
      </w:pPr>
      <w:r w:rsidRPr="003A6DEE">
        <w:rPr>
          <w:rFonts w:cs="Arial"/>
          <w:lang w:eastAsia="ja-JP"/>
        </w:rPr>
        <w:tab/>
        <w:t>cho-cpc-resources-tobechanged</w:t>
      </w:r>
      <w:r>
        <w:rPr>
          <w:rFonts w:cs="Arial"/>
          <w:lang w:eastAsia="ja-JP"/>
        </w:rPr>
        <w:t>,</w:t>
      </w:r>
    </w:p>
    <w:p w14:paraId="340A329C" w14:textId="77777777" w:rsidR="001F1800" w:rsidRDefault="001F1800" w:rsidP="001F180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06444DBD" w14:textId="77777777" w:rsidR="001F1800" w:rsidRDefault="001F1800" w:rsidP="001F1800">
      <w:pPr>
        <w:pStyle w:val="PL"/>
        <w:rPr>
          <w:rFonts w:eastAsia="SimSun"/>
          <w:lang w:val="en-US" w:eastAsia="zh-CN"/>
        </w:rPr>
      </w:pPr>
      <w:r w:rsidRPr="009354E2">
        <w:tab/>
        <w:t>npn-access-denied</w:t>
      </w:r>
      <w:r>
        <w:rPr>
          <w:rFonts w:eastAsia="SimSun" w:hint="eastAsia"/>
          <w:lang w:val="en-US" w:eastAsia="zh-CN"/>
        </w:rPr>
        <w:t>,</w:t>
      </w:r>
    </w:p>
    <w:p w14:paraId="0566EE95" w14:textId="77777777" w:rsidR="001F1800" w:rsidRDefault="001F1800" w:rsidP="001F1800">
      <w:pPr>
        <w:pStyle w:val="PL"/>
        <w:rPr>
          <w:rFonts w:eastAsia="SimSun"/>
          <w:lang w:val="en-US" w:eastAsia="zh-CN"/>
        </w:rPr>
      </w:pPr>
      <w:r w:rsidRPr="009354E2">
        <w:tab/>
      </w:r>
      <w:r>
        <w:rPr>
          <w:rFonts w:eastAsia="SimSun" w:hint="eastAsia"/>
          <w:lang w:val="en-US" w:eastAsia="zh-CN"/>
        </w:rPr>
        <w:t>report-characteristics-empty,</w:t>
      </w:r>
    </w:p>
    <w:p w14:paraId="58DB6FF7" w14:textId="77777777" w:rsidR="001F1800" w:rsidRDefault="001F1800" w:rsidP="001F180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5634C84" w14:textId="77777777" w:rsidR="001F1800" w:rsidRDefault="001F1800" w:rsidP="001F180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7D7B5278" w14:textId="77777777" w:rsidR="001F1800" w:rsidRDefault="001F1800" w:rsidP="001F180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7F17C2CC" w14:textId="77777777" w:rsidR="001F1800" w:rsidRDefault="001F1800" w:rsidP="001F1800">
      <w:pPr>
        <w:pStyle w:val="PL"/>
        <w:rPr>
          <w:rFonts w:cs="Arial"/>
          <w:lang w:eastAsia="ja-JP"/>
        </w:rPr>
      </w:pPr>
      <w:r>
        <w:rPr>
          <w:rFonts w:eastAsia="SimSun"/>
          <w:lang w:val="en-US" w:eastAsia="zh-CN"/>
        </w:rPr>
        <w:tab/>
      </w:r>
      <w:r>
        <w:rPr>
          <w:rFonts w:cs="Arial"/>
          <w:lang w:eastAsia="ja-JP"/>
        </w:rPr>
        <w:t>ue-power-saving,</w:t>
      </w:r>
    </w:p>
    <w:p w14:paraId="4D98FA07" w14:textId="77777777" w:rsidR="001F1800" w:rsidRDefault="001F1800" w:rsidP="001F1800">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3" w:name="_Hlk53047934"/>
      <w:r>
        <w:rPr>
          <w:noProof w:val="0"/>
        </w:rPr>
        <w:t>,</w:t>
      </w:r>
    </w:p>
    <w:p w14:paraId="00BCCA5E" w14:textId="77777777" w:rsidR="001F1800" w:rsidRDefault="001F1800" w:rsidP="001F1800">
      <w:pPr>
        <w:pStyle w:val="PL"/>
        <w:rPr>
          <w:noProof w:val="0"/>
        </w:rPr>
      </w:pPr>
      <w:r>
        <w:rPr>
          <w:noProof w:val="0"/>
        </w:rPr>
        <w:tab/>
        <w:t>insufficient-</w:t>
      </w:r>
      <w:proofErr w:type="spellStart"/>
      <w:r>
        <w:rPr>
          <w:noProof w:val="0"/>
        </w:rPr>
        <w:t>ue</w:t>
      </w:r>
      <w:proofErr w:type="spellEnd"/>
      <w:r>
        <w:rPr>
          <w:noProof w:val="0"/>
        </w:rPr>
        <w:t>-capabilities</w:t>
      </w:r>
      <w:bookmarkEnd w:id="53"/>
      <w:r>
        <w:rPr>
          <w:noProof w:val="0"/>
        </w:rPr>
        <w:t>,</w:t>
      </w:r>
    </w:p>
    <w:p w14:paraId="65AC3A3C" w14:textId="77777777" w:rsidR="001F1800" w:rsidRDefault="001F1800" w:rsidP="001F1800">
      <w:pPr>
        <w:pStyle w:val="PL"/>
        <w:rPr>
          <w:rFonts w:cs="Arial"/>
          <w:lang w:eastAsia="ja-JP"/>
        </w:rPr>
      </w:pPr>
      <w:r>
        <w:rPr>
          <w:noProof w:val="0"/>
        </w:rPr>
        <w:tab/>
      </w:r>
      <w:proofErr w:type="gramStart"/>
      <w:r>
        <w:rPr>
          <w:noProof w:val="0"/>
        </w:rPr>
        <w:t>normal-release</w:t>
      </w:r>
      <w:proofErr w:type="gramEnd"/>
      <w:r>
        <w:rPr>
          <w:noProof w:val="0"/>
        </w:rPr>
        <w:t>,</w:t>
      </w:r>
    </w:p>
    <w:p w14:paraId="1B42F195" w14:textId="77777777" w:rsidR="001F1800" w:rsidRDefault="001F1800" w:rsidP="001F1800">
      <w:pPr>
        <w:pStyle w:val="PL"/>
        <w:rPr>
          <w:rFonts w:cs="Arial"/>
          <w:lang w:eastAsia="ja-JP"/>
        </w:rPr>
      </w:pPr>
      <w:r>
        <w:rPr>
          <w:rFonts w:cs="Arial"/>
          <w:lang w:eastAsia="ja-JP"/>
        </w:rPr>
        <w:tab/>
      </w:r>
      <w:r w:rsidRPr="00C37D2B">
        <w:rPr>
          <w:snapToGrid w:val="0"/>
        </w:rPr>
        <w:t>value-out-of-allowed-range</w:t>
      </w:r>
      <w:r>
        <w:rPr>
          <w:snapToGrid w:val="0"/>
        </w:rPr>
        <w:t>,</w:t>
      </w:r>
    </w:p>
    <w:p w14:paraId="723AA1A4" w14:textId="77777777" w:rsidR="001F1800" w:rsidRDefault="001F1800" w:rsidP="001F1800">
      <w:pPr>
        <w:pStyle w:val="PL"/>
      </w:pPr>
      <w:r>
        <w:tab/>
        <w:t>scg-activation-deactivation-failure,</w:t>
      </w:r>
    </w:p>
    <w:p w14:paraId="7D0C763B" w14:textId="77777777" w:rsidR="008246E5" w:rsidRDefault="001F1800" w:rsidP="001F1800">
      <w:pPr>
        <w:pStyle w:val="PL"/>
        <w:rPr>
          <w:ins w:id="54" w:author="Ericsson User" w:date="2023-09-21T20:57:00Z"/>
        </w:rPr>
      </w:pPr>
      <w:r>
        <w:tab/>
      </w:r>
      <w:r>
        <w:rPr>
          <w:rFonts w:hint="eastAsia"/>
          <w:lang w:eastAsia="zh-CN"/>
        </w:rPr>
        <w:t>scg</w:t>
      </w:r>
      <w:r>
        <w:rPr>
          <w:lang w:eastAsia="zh-CN"/>
        </w:rPr>
        <w:t>-deactivation-failure-due-to-</w:t>
      </w:r>
      <w:r>
        <w:t>data-transmission</w:t>
      </w:r>
      <w:ins w:id="55" w:author="Ericsson User" w:date="2023-09-21T20:57:00Z">
        <w:r w:rsidR="008246E5">
          <w:t>,</w:t>
        </w:r>
      </w:ins>
    </w:p>
    <w:p w14:paraId="17E4C671" w14:textId="40B50ADA" w:rsidR="008246E5" w:rsidRDefault="008246E5" w:rsidP="008246E5">
      <w:pPr>
        <w:pStyle w:val="PL"/>
        <w:rPr>
          <w:ins w:id="56" w:author="Ericsson User" w:date="2023-09-21T20:57:00Z"/>
          <w:rFonts w:cs="Arial"/>
          <w:lang w:eastAsia="ja-JP"/>
        </w:rPr>
      </w:pPr>
      <w:ins w:id="57" w:author="Ericsson User" w:date="2023-09-21T20:57:00Z">
        <w:r>
          <w:rPr>
            <w:rFonts w:eastAsia="SimSun"/>
            <w:lang w:val="en-US" w:eastAsia="zh-CN"/>
          </w:rPr>
          <w:tab/>
        </w:r>
        <w:r>
          <w:rPr>
            <w:rFonts w:eastAsia="SimSun" w:hint="eastAsia"/>
            <w:lang w:val="en-US" w:eastAsia="zh-CN"/>
          </w:rPr>
          <w:t>measurement-not-supported-for-</w:t>
        </w:r>
        <w:r w:rsidRPr="007077E8">
          <w:rPr>
            <w:rFonts w:eastAsia="SimSun"/>
            <w:lang w:val="en-US" w:eastAsia="zh-CN"/>
          </w:rPr>
          <w:t>requested</w:t>
        </w:r>
        <w:r>
          <w:rPr>
            <w:rFonts w:eastAsia="SimSun"/>
            <w:lang w:val="en-US" w:eastAsia="zh-CN"/>
          </w:rPr>
          <w:t>-</w:t>
        </w:r>
      </w:ins>
      <w:ins w:id="58" w:author="Ericsson User" w:date="2023-09-22T18:51:00Z">
        <w:r w:rsidR="0040501B">
          <w:rPr>
            <w:rFonts w:eastAsia="SimSun"/>
            <w:lang w:val="en-US" w:eastAsia="zh-CN"/>
          </w:rPr>
          <w:t>timing</w:t>
        </w:r>
      </w:ins>
      <w:ins w:id="59" w:author="Ericsson User" w:date="2023-09-21T20:57:00Z">
        <w:r>
          <w:rPr>
            <w:rFonts w:eastAsia="SimSun"/>
            <w:lang w:val="en-US" w:eastAsia="zh-CN"/>
          </w:rPr>
          <w:t>-</w:t>
        </w:r>
        <w:r w:rsidRPr="007077E8">
          <w:rPr>
            <w:rFonts w:eastAsia="SimSun"/>
            <w:lang w:val="en-US" w:eastAsia="zh-CN"/>
          </w:rPr>
          <w:t>configuration</w:t>
        </w:r>
        <w:r>
          <w:rPr>
            <w:rFonts w:cs="Arial"/>
            <w:lang w:eastAsia="ja-JP"/>
          </w:rPr>
          <w:t>,</w:t>
        </w:r>
      </w:ins>
    </w:p>
    <w:p w14:paraId="4E57F97A" w14:textId="257A5BAC" w:rsidR="001F1800" w:rsidRDefault="008246E5" w:rsidP="001F1800">
      <w:pPr>
        <w:pStyle w:val="PL"/>
        <w:rPr>
          <w:ins w:id="60" w:author="Luca Lunardi" w:date="2023-09-21T18:16:00Z"/>
        </w:rPr>
      </w:pPr>
      <w:ins w:id="61" w:author="Ericsson User" w:date="2023-09-21T20:57:00Z">
        <w:r>
          <w:rPr>
            <w:rFonts w:eastAsia="SimSun"/>
            <w:lang w:val="en-US" w:eastAsia="zh-CN"/>
          </w:rPr>
          <w:tab/>
        </w:r>
        <w:r>
          <w:rPr>
            <w:rFonts w:eastAsia="SimSun" w:hint="eastAsia"/>
            <w:lang w:val="en-US" w:eastAsia="zh-CN"/>
          </w:rPr>
          <w:t>measurement-</w:t>
        </w:r>
        <w:r w:rsidRPr="007077E8">
          <w:rPr>
            <w:rFonts w:eastAsia="SimSun" w:hint="eastAsia"/>
            <w:lang w:val="en-US" w:eastAsia="zh-CN"/>
          </w:rPr>
          <w:t xml:space="preserve"> </w:t>
        </w:r>
        <w:r>
          <w:rPr>
            <w:rFonts w:eastAsia="SimSun" w:hint="eastAsia"/>
            <w:lang w:val="en-US" w:eastAsia="zh-CN"/>
          </w:rPr>
          <w:t>temporarily-not-available-for-</w:t>
        </w:r>
        <w:r w:rsidRPr="007077E8">
          <w:rPr>
            <w:rFonts w:eastAsia="SimSun"/>
            <w:lang w:val="en-US" w:eastAsia="zh-CN"/>
          </w:rPr>
          <w:t>requested</w:t>
        </w:r>
        <w:r>
          <w:rPr>
            <w:rFonts w:eastAsia="SimSun"/>
            <w:lang w:val="en-US" w:eastAsia="zh-CN"/>
          </w:rPr>
          <w:t>-</w:t>
        </w:r>
      </w:ins>
      <w:ins w:id="62" w:author="Ericsson User" w:date="2023-09-22T18:51:00Z">
        <w:r w:rsidR="0040501B">
          <w:rPr>
            <w:rFonts w:eastAsia="SimSun"/>
            <w:lang w:val="en-US" w:eastAsia="zh-CN"/>
          </w:rPr>
          <w:t>timing</w:t>
        </w:r>
      </w:ins>
      <w:ins w:id="63" w:author="Ericsson User" w:date="2023-09-21T20:57:00Z">
        <w:r>
          <w:rPr>
            <w:rFonts w:eastAsia="SimSun"/>
            <w:lang w:val="en-US" w:eastAsia="zh-CN"/>
          </w:rPr>
          <w:t>-</w:t>
        </w:r>
        <w:r w:rsidRPr="007077E8">
          <w:rPr>
            <w:rFonts w:eastAsia="SimSun"/>
            <w:lang w:val="en-US" w:eastAsia="zh-CN"/>
          </w:rPr>
          <w:t>configuration</w:t>
        </w:r>
      </w:ins>
    </w:p>
    <w:p w14:paraId="200AA28D" w14:textId="77777777" w:rsidR="001F1800" w:rsidRPr="00FD0425" w:rsidRDefault="001F1800" w:rsidP="001F1800">
      <w:pPr>
        <w:pStyle w:val="PL"/>
        <w:rPr>
          <w:snapToGrid w:val="0"/>
        </w:rPr>
      </w:pPr>
      <w:r w:rsidRPr="00FD0425">
        <w:rPr>
          <w:snapToGrid w:val="0"/>
        </w:rPr>
        <w:t>}</w:t>
      </w:r>
    </w:p>
    <w:p w14:paraId="0311EFA7" w14:textId="77777777" w:rsidR="00C71BB3" w:rsidRPr="00DC13F5" w:rsidRDefault="00C71BB3" w:rsidP="00C62996">
      <w:pPr>
        <w:rPr>
          <w:rFonts w:eastAsia="SimSun"/>
        </w:rPr>
      </w:pPr>
    </w:p>
    <w:sectPr w:rsidR="00C71BB3" w:rsidRPr="00DC13F5"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67F8D" w14:textId="77777777" w:rsidR="005A5D44" w:rsidRDefault="005A5D44">
      <w:r>
        <w:separator/>
      </w:r>
    </w:p>
  </w:endnote>
  <w:endnote w:type="continuationSeparator" w:id="0">
    <w:p w14:paraId="6E3C42E6" w14:textId="77777777" w:rsidR="005A5D44" w:rsidRDefault="005A5D44">
      <w:r>
        <w:continuationSeparator/>
      </w:r>
    </w:p>
  </w:endnote>
  <w:endnote w:type="continuationNotice" w:id="1">
    <w:p w14:paraId="4B3C3DEA" w14:textId="77777777" w:rsidR="005A5D44" w:rsidRDefault="005A5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AAF0" w14:textId="77777777" w:rsidR="005A5D44" w:rsidRDefault="005A5D44">
      <w:r>
        <w:separator/>
      </w:r>
    </w:p>
  </w:footnote>
  <w:footnote w:type="continuationSeparator" w:id="0">
    <w:p w14:paraId="3E0175E6" w14:textId="77777777" w:rsidR="005A5D44" w:rsidRDefault="005A5D44">
      <w:r>
        <w:continuationSeparator/>
      </w:r>
    </w:p>
  </w:footnote>
  <w:footnote w:type="continuationNotice" w:id="1">
    <w:p w14:paraId="0DF52895" w14:textId="77777777" w:rsidR="005A5D44" w:rsidRDefault="005A5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7DB50B3"/>
    <w:multiLevelType w:val="hybridMultilevel"/>
    <w:tmpl w:val="32B015F6"/>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7C161B9B"/>
    <w:multiLevelType w:val="hybridMultilevel"/>
    <w:tmpl w:val="A2704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3"/>
  </w:num>
  <w:num w:numId="2" w16cid:durableId="860053960">
    <w:abstractNumId w:val="13"/>
  </w:num>
  <w:num w:numId="3" w16cid:durableId="114564446">
    <w:abstractNumId w:val="3"/>
  </w:num>
  <w:num w:numId="4" w16cid:durableId="1304191565">
    <w:abstractNumId w:val="6"/>
  </w:num>
  <w:num w:numId="5" w16cid:durableId="1947079090">
    <w:abstractNumId w:val="11"/>
  </w:num>
  <w:num w:numId="6" w16cid:durableId="235938462">
    <w:abstractNumId w:val="10"/>
  </w:num>
  <w:num w:numId="7" w16cid:durableId="964314548">
    <w:abstractNumId w:val="5"/>
  </w:num>
  <w:num w:numId="8" w16cid:durableId="1323704347">
    <w:abstractNumId w:val="17"/>
  </w:num>
  <w:num w:numId="9" w16cid:durableId="1914389675">
    <w:abstractNumId w:val="18"/>
  </w:num>
  <w:num w:numId="10" w16cid:durableId="63795602">
    <w:abstractNumId w:val="9"/>
  </w:num>
  <w:num w:numId="11" w16cid:durableId="1320186862">
    <w:abstractNumId w:val="12"/>
  </w:num>
  <w:num w:numId="12" w16cid:durableId="1003050854">
    <w:abstractNumId w:val="16"/>
  </w:num>
  <w:num w:numId="13" w16cid:durableId="569392857">
    <w:abstractNumId w:val="21"/>
  </w:num>
  <w:num w:numId="14" w16cid:durableId="2043823329">
    <w:abstractNumId w:val="20"/>
  </w:num>
  <w:num w:numId="15" w16cid:durableId="780422348">
    <w:abstractNumId w:val="14"/>
  </w:num>
  <w:num w:numId="16" w16cid:durableId="184757816">
    <w:abstractNumId w:val="4"/>
  </w:num>
  <w:num w:numId="17" w16cid:durableId="1334067441">
    <w:abstractNumId w:val="1"/>
  </w:num>
  <w:num w:numId="18" w16cid:durableId="2100245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19"/>
  </w:num>
  <w:num w:numId="20" w16cid:durableId="2093353441">
    <w:abstractNumId w:val="18"/>
  </w:num>
  <w:num w:numId="21" w16cid:durableId="1959220524">
    <w:abstractNumId w:val="2"/>
  </w:num>
  <w:num w:numId="22" w16cid:durableId="1915160563">
    <w:abstractNumId w:val="8"/>
  </w:num>
  <w:num w:numId="23" w16cid:durableId="1145900585">
    <w:abstractNumId w:val="22"/>
  </w:num>
  <w:num w:numId="24" w16cid:durableId="890194421">
    <w:abstractNumId w:val="15"/>
  </w:num>
  <w:num w:numId="25" w16cid:durableId="752972609">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uca Lunardi">
    <w15:presenceInfo w15:providerId="None" w15:userId="Luca Lunar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8F0"/>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AE1"/>
    <w:rsid w:val="002E4C5F"/>
    <w:rsid w:val="002E4DB4"/>
    <w:rsid w:val="002E4F4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873"/>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795"/>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9D6"/>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5D44"/>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641"/>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29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4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6C78"/>
    <w:rsid w:val="007C74CD"/>
    <w:rsid w:val="007C77DE"/>
    <w:rsid w:val="007C785A"/>
    <w:rsid w:val="007C7B9A"/>
    <w:rsid w:val="007C7F03"/>
    <w:rsid w:val="007D036B"/>
    <w:rsid w:val="007D0ABA"/>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72C"/>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48"/>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B8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DC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98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A04"/>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928"/>
    <w:rsid w:val="00A5595D"/>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863"/>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3C0"/>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34F"/>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41F"/>
    <w:rsid w:val="00C63572"/>
    <w:rsid w:val="00C63735"/>
    <w:rsid w:val="00C639F0"/>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3"/>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945"/>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357"/>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4CC"/>
    <w:rsid w:val="00E325E2"/>
    <w:rsid w:val="00E32935"/>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77E03"/>
    <w:rsid w:val="00E80067"/>
    <w:rsid w:val="00E80606"/>
    <w:rsid w:val="00E80730"/>
    <w:rsid w:val="00E80B09"/>
    <w:rsid w:val="00E80E82"/>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2B4"/>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43"/>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5682D-9EEF-4AF6-885D-1348264D3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2718</Words>
  <Characters>15496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18178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2009-04-24T22:01:00Z</cp:lastPrinted>
  <dcterms:created xsi:type="dcterms:W3CDTF">2023-09-28T23:51:00Z</dcterms:created>
  <dcterms:modified xsi:type="dcterms:W3CDTF">2023-09-28T23:52:00Z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